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BD" w:rsidRDefault="007F3080">
      <w:pPr>
        <w:spacing w:before="14" w:after="0" w:line="477" w:lineRule="exact"/>
        <w:ind w:left="288" w:right="-20"/>
        <w:rPr>
          <w:rFonts w:ascii="Myriad Pro" w:eastAsia="Myriad Pro" w:hAnsi="Myriad Pro" w:cs="Myriad Pro"/>
          <w:sz w:val="40"/>
          <w:szCs w:val="40"/>
        </w:rPr>
      </w:pPr>
      <w:r>
        <w:rPr>
          <w:rFonts w:ascii="Myriad Pro" w:eastAsia="Myriad Pro" w:hAnsi="Myriad Pro" w:cs="Myriad Pro"/>
          <w:b/>
          <w:bCs/>
          <w:color w:val="FFFFFF"/>
          <w:w w:val="92"/>
          <w:position w:val="-1"/>
          <w:sz w:val="40"/>
          <w:szCs w:val="40"/>
        </w:rPr>
        <w:t>ASP Validation Visit</w:t>
      </w:r>
      <w:r w:rsidR="00F6378F">
        <w:rPr>
          <w:rFonts w:ascii="Myriad Pro" w:eastAsia="Myriad Pro" w:hAnsi="Myriad Pro" w:cs="Myriad Pro"/>
          <w:b/>
          <w:bCs/>
          <w:color w:val="FFFFFF"/>
          <w:w w:val="92"/>
          <w:position w:val="-1"/>
          <w:sz w:val="40"/>
          <w:szCs w:val="40"/>
        </w:rPr>
        <w:t xml:space="preserve"> Report</w:t>
      </w:r>
    </w:p>
    <w:p w:rsidR="006A13BD" w:rsidRDefault="006A13BD">
      <w:pPr>
        <w:spacing w:after="0" w:line="200" w:lineRule="exact"/>
        <w:rPr>
          <w:sz w:val="20"/>
          <w:szCs w:val="20"/>
        </w:rPr>
      </w:pPr>
    </w:p>
    <w:p w:rsidR="006A13BD" w:rsidRDefault="006A13BD">
      <w:pPr>
        <w:spacing w:after="0" w:line="200" w:lineRule="exact"/>
        <w:rPr>
          <w:sz w:val="20"/>
          <w:szCs w:val="20"/>
        </w:rPr>
      </w:pPr>
    </w:p>
    <w:p w:rsidR="006A13BD" w:rsidRDefault="006A13BD">
      <w:pPr>
        <w:spacing w:after="0" w:line="200" w:lineRule="exact"/>
        <w:rPr>
          <w:sz w:val="20"/>
          <w:szCs w:val="20"/>
        </w:rPr>
      </w:pPr>
    </w:p>
    <w:p w:rsidR="006A13BD" w:rsidRDefault="006A13BD">
      <w:pPr>
        <w:spacing w:before="14" w:after="0" w:line="260" w:lineRule="exact"/>
        <w:rPr>
          <w:sz w:val="26"/>
          <w:szCs w:val="26"/>
        </w:rPr>
      </w:pPr>
    </w:p>
    <w:p w:rsidR="006A13BD" w:rsidRDefault="006A13BD">
      <w:pPr>
        <w:spacing w:after="0"/>
        <w:sectPr w:rsidR="006A13BD">
          <w:type w:val="continuous"/>
          <w:pgSz w:w="12240" w:h="15840"/>
          <w:pgMar w:top="740" w:right="620" w:bottom="280" w:left="620" w:header="720" w:footer="720" w:gutter="0"/>
          <w:cols w:space="720"/>
        </w:sectPr>
      </w:pPr>
    </w:p>
    <w:p w:rsidR="006A13BD" w:rsidRDefault="00E33692">
      <w:pPr>
        <w:tabs>
          <w:tab w:val="left" w:pos="7460"/>
        </w:tabs>
        <w:spacing w:before="25" w:after="0" w:line="255" w:lineRule="exact"/>
        <w:ind w:left="100" w:right="-73"/>
        <w:rPr>
          <w:rFonts w:ascii="Myriad Pro" w:eastAsia="Myriad Pro" w:hAnsi="Myriad Pro" w:cs="Myriad Pro"/>
        </w:rPr>
      </w:pPr>
      <w:r>
        <w:rPr>
          <w:rFonts w:ascii="Myriad Pro" w:eastAsia="Myriad Pro" w:hAnsi="Myriad Pro" w:cs="Myriad Pro"/>
          <w:position w:val="-1"/>
        </w:rPr>
        <w:t xml:space="preserve">Name of </w:t>
      </w:r>
      <w:r>
        <w:rPr>
          <w:rFonts w:ascii="Myriad Pro" w:eastAsia="Myriad Pro" w:hAnsi="Myriad Pro" w:cs="Myriad Pro"/>
          <w:spacing w:val="1"/>
          <w:position w:val="-1"/>
        </w:rPr>
        <w:t>S</w:t>
      </w:r>
      <w:r>
        <w:rPr>
          <w:rFonts w:ascii="Myriad Pro" w:eastAsia="Myriad Pro" w:hAnsi="Myriad Pro" w:cs="Myriad Pro"/>
          <w:position w:val="-1"/>
        </w:rPr>
        <w:t>chool:</w:t>
      </w:r>
      <w:r>
        <w:rPr>
          <w:rFonts w:ascii="Myriad Pro" w:eastAsia="Myriad Pro" w:hAnsi="Myriad Pro" w:cs="Myriad Pro"/>
          <w:spacing w:val="1"/>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E33692">
      <w:pPr>
        <w:tabs>
          <w:tab w:val="left" w:pos="3260"/>
        </w:tabs>
        <w:spacing w:before="25" w:after="0" w:line="255" w:lineRule="exact"/>
        <w:ind w:right="-20"/>
        <w:rPr>
          <w:rFonts w:ascii="Myriad Pro" w:eastAsia="Myriad Pro" w:hAnsi="Myriad Pro" w:cs="Myriad Pro"/>
        </w:rPr>
      </w:pPr>
      <w:r>
        <w:br w:type="column"/>
      </w:r>
      <w:r>
        <w:rPr>
          <w:rFonts w:ascii="Myriad Pro" w:eastAsia="Myriad Pro" w:hAnsi="Myriad Pro" w:cs="Myriad Pro"/>
          <w:position w:val="-1"/>
        </w:rPr>
        <w:t>D</w:t>
      </w:r>
      <w:r>
        <w:rPr>
          <w:rFonts w:ascii="Myriad Pro" w:eastAsia="Myriad Pro" w:hAnsi="Myriad Pro" w:cs="Myriad Pro"/>
          <w:spacing w:val="-1"/>
          <w:position w:val="-1"/>
        </w:rPr>
        <w:t>at</w:t>
      </w:r>
      <w:r>
        <w:rPr>
          <w:rFonts w:ascii="Myriad Pro" w:eastAsia="Myriad Pro" w:hAnsi="Myriad Pro" w:cs="Myriad Pro"/>
          <w:position w:val="-1"/>
        </w:rPr>
        <w:t>e of</w:t>
      </w:r>
      <w:r>
        <w:rPr>
          <w:rFonts w:ascii="Myriad Pro" w:eastAsia="Myriad Pro" w:hAnsi="Myriad Pro" w:cs="Myriad Pro"/>
          <w:spacing w:val="-8"/>
          <w:position w:val="-1"/>
        </w:rPr>
        <w:t xml:space="preserve"> </w:t>
      </w:r>
      <w:r>
        <w:rPr>
          <w:rFonts w:ascii="Myriad Pro" w:eastAsia="Myriad Pro" w:hAnsi="Myriad Pro" w:cs="Myriad Pro"/>
          <w:spacing w:val="-4"/>
          <w:position w:val="-1"/>
        </w:rPr>
        <w:t>V</w:t>
      </w:r>
      <w:r>
        <w:rPr>
          <w:rFonts w:ascii="Myriad Pro" w:eastAsia="Myriad Pro" w:hAnsi="Myriad Pro" w:cs="Myriad Pro"/>
          <w:position w:val="-1"/>
        </w:rPr>
        <w:t>isit:</w:t>
      </w:r>
      <w:r>
        <w:rPr>
          <w:rFonts w:ascii="Myriad Pro" w:eastAsia="Myriad Pro" w:hAnsi="Myriad Pro" w:cs="Myriad Pro"/>
          <w:spacing w:val="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6A13BD">
      <w:pPr>
        <w:spacing w:after="0"/>
        <w:sectPr w:rsidR="006A13BD">
          <w:type w:val="continuous"/>
          <w:pgSz w:w="12240" w:h="15840"/>
          <w:pgMar w:top="740" w:right="620" w:bottom="280" w:left="620" w:header="720" w:footer="720" w:gutter="0"/>
          <w:cols w:num="2" w:space="720" w:equalWidth="0">
            <w:col w:w="7470" w:space="138"/>
            <w:col w:w="3392"/>
          </w:cols>
        </w:sectPr>
      </w:pPr>
    </w:p>
    <w:p w:rsidR="006A13BD" w:rsidRDefault="00142F4B">
      <w:pPr>
        <w:spacing w:after="0" w:line="200" w:lineRule="exact"/>
        <w:rPr>
          <w:sz w:val="20"/>
          <w:szCs w:val="20"/>
        </w:rPr>
      </w:pPr>
      <w:r>
        <w:rPr>
          <w:noProof/>
        </w:rPr>
        <mc:AlternateContent>
          <mc:Choice Requires="wpg">
            <w:drawing>
              <wp:anchor distT="0" distB="0" distL="114300" distR="114300" simplePos="0" relativeHeight="251639808" behindDoc="1" locked="0" layoutInCell="1" allowOverlap="1">
                <wp:simplePos x="0" y="0"/>
                <wp:positionH relativeFrom="page">
                  <wp:posOffset>266700</wp:posOffset>
                </wp:positionH>
                <wp:positionV relativeFrom="page">
                  <wp:posOffset>265430</wp:posOffset>
                </wp:positionV>
                <wp:extent cx="7239000" cy="762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762000"/>
                          <a:chOff x="420" y="418"/>
                          <a:chExt cx="11400" cy="1200"/>
                        </a:xfrm>
                      </wpg:grpSpPr>
                      <wpg:grpSp>
                        <wpg:cNvPr id="88" name="Group 91"/>
                        <wpg:cNvGrpSpPr>
                          <a:grpSpLocks/>
                        </wpg:cNvGrpSpPr>
                        <wpg:grpSpPr bwMode="auto">
                          <a:xfrm>
                            <a:off x="720" y="718"/>
                            <a:ext cx="10800" cy="600"/>
                            <a:chOff x="720" y="718"/>
                            <a:chExt cx="10800" cy="600"/>
                          </a:xfrm>
                        </wpg:grpSpPr>
                        <wps:wsp>
                          <wps:cNvPr id="89" name="Freeform 92"/>
                          <wps:cNvSpPr>
                            <a:spLocks/>
                          </wps:cNvSpPr>
                          <wps:spPr bwMode="auto">
                            <a:xfrm>
                              <a:off x="720" y="718"/>
                              <a:ext cx="10800" cy="600"/>
                            </a:xfrm>
                            <a:custGeom>
                              <a:avLst/>
                              <a:gdLst>
                                <a:gd name="T0" fmla="+- 0 720 720"/>
                                <a:gd name="T1" fmla="*/ T0 w 10800"/>
                                <a:gd name="T2" fmla="+- 0 1318 718"/>
                                <a:gd name="T3" fmla="*/ 1318 h 600"/>
                                <a:gd name="T4" fmla="+- 0 11520 720"/>
                                <a:gd name="T5" fmla="*/ T4 w 10800"/>
                                <a:gd name="T6" fmla="+- 0 1318 718"/>
                                <a:gd name="T7" fmla="*/ 1318 h 600"/>
                                <a:gd name="T8" fmla="+- 0 11520 720"/>
                                <a:gd name="T9" fmla="*/ T8 w 10800"/>
                                <a:gd name="T10" fmla="+- 0 718 718"/>
                                <a:gd name="T11" fmla="*/ 718 h 600"/>
                                <a:gd name="T12" fmla="+- 0 720 720"/>
                                <a:gd name="T13" fmla="*/ T12 w 10800"/>
                                <a:gd name="T14" fmla="+- 0 718 718"/>
                                <a:gd name="T15" fmla="*/ 718 h 600"/>
                                <a:gd name="T16" fmla="+- 0 720 720"/>
                                <a:gd name="T17" fmla="*/ T16 w 10800"/>
                                <a:gd name="T18" fmla="+- 0 1318 718"/>
                                <a:gd name="T19" fmla="*/ 1318 h 600"/>
                              </a:gdLst>
                              <a:ahLst/>
                              <a:cxnLst>
                                <a:cxn ang="0">
                                  <a:pos x="T1" y="T3"/>
                                </a:cxn>
                                <a:cxn ang="0">
                                  <a:pos x="T5" y="T7"/>
                                </a:cxn>
                                <a:cxn ang="0">
                                  <a:pos x="T9" y="T11"/>
                                </a:cxn>
                                <a:cxn ang="0">
                                  <a:pos x="T13" y="T15"/>
                                </a:cxn>
                                <a:cxn ang="0">
                                  <a:pos x="T17" y="T19"/>
                                </a:cxn>
                              </a:cxnLst>
                              <a:rect l="0" t="0" r="r" b="b"/>
                              <a:pathLst>
                                <a:path w="10800" h="600">
                                  <a:moveTo>
                                    <a:pt x="0" y="600"/>
                                  </a:moveTo>
                                  <a:lnTo>
                                    <a:pt x="10800" y="600"/>
                                  </a:lnTo>
                                  <a:lnTo>
                                    <a:pt x="10800" y="0"/>
                                  </a:lnTo>
                                  <a:lnTo>
                                    <a:pt x="0" y="0"/>
                                  </a:lnTo>
                                  <a:lnTo>
                                    <a:pt x="0" y="60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8"/>
                        <wpg:cNvGrpSpPr>
                          <a:grpSpLocks/>
                        </wpg:cNvGrpSpPr>
                        <wpg:grpSpPr bwMode="auto">
                          <a:xfrm>
                            <a:off x="720" y="1314"/>
                            <a:ext cx="5340" cy="200"/>
                            <a:chOff x="720" y="1314"/>
                            <a:chExt cx="5340" cy="200"/>
                          </a:xfrm>
                        </wpg:grpSpPr>
                        <wps:wsp>
                          <wps:cNvPr id="91" name="Freeform 90"/>
                          <wps:cNvSpPr>
                            <a:spLocks/>
                          </wps:cNvSpPr>
                          <wps:spPr bwMode="auto">
                            <a:xfrm>
                              <a:off x="720" y="1314"/>
                              <a:ext cx="5340" cy="200"/>
                            </a:xfrm>
                            <a:custGeom>
                              <a:avLst/>
                              <a:gdLst>
                                <a:gd name="T0" fmla="+- 0 720 720"/>
                                <a:gd name="T1" fmla="*/ T0 w 5340"/>
                                <a:gd name="T2" fmla="+- 0 1514 1314"/>
                                <a:gd name="T3" fmla="*/ 1514 h 200"/>
                                <a:gd name="T4" fmla="+- 0 6060 720"/>
                                <a:gd name="T5" fmla="*/ T4 w 5340"/>
                                <a:gd name="T6" fmla="+- 0 1514 1314"/>
                                <a:gd name="T7" fmla="*/ 1514 h 200"/>
                                <a:gd name="T8" fmla="+- 0 6060 720"/>
                                <a:gd name="T9" fmla="*/ T8 w 5340"/>
                                <a:gd name="T10" fmla="+- 0 1314 1314"/>
                                <a:gd name="T11" fmla="*/ 1314 h 200"/>
                                <a:gd name="T12" fmla="+- 0 720 720"/>
                                <a:gd name="T13" fmla="*/ T12 w 5340"/>
                                <a:gd name="T14" fmla="+- 0 1314 1314"/>
                                <a:gd name="T15" fmla="*/ 1314 h 200"/>
                                <a:gd name="T16" fmla="+- 0 720 720"/>
                                <a:gd name="T17" fmla="*/ T16 w 5340"/>
                                <a:gd name="T18" fmla="+- 0 1514 1314"/>
                                <a:gd name="T19" fmla="*/ 1514 h 200"/>
                              </a:gdLst>
                              <a:ahLst/>
                              <a:cxnLst>
                                <a:cxn ang="0">
                                  <a:pos x="T1" y="T3"/>
                                </a:cxn>
                                <a:cxn ang="0">
                                  <a:pos x="T5" y="T7"/>
                                </a:cxn>
                                <a:cxn ang="0">
                                  <a:pos x="T9" y="T11"/>
                                </a:cxn>
                                <a:cxn ang="0">
                                  <a:pos x="T13" y="T15"/>
                                </a:cxn>
                                <a:cxn ang="0">
                                  <a:pos x="T17" y="T19"/>
                                </a:cxn>
                              </a:cxnLst>
                              <a:rect l="0" t="0" r="r" b="b"/>
                              <a:pathLst>
                                <a:path w="5340" h="200">
                                  <a:moveTo>
                                    <a:pt x="0" y="200"/>
                                  </a:moveTo>
                                  <a:lnTo>
                                    <a:pt x="5340" y="200"/>
                                  </a:lnTo>
                                  <a:lnTo>
                                    <a:pt x="5340" y="0"/>
                                  </a:lnTo>
                                  <a:lnTo>
                                    <a:pt x="0" y="0"/>
                                  </a:lnTo>
                                  <a:lnTo>
                                    <a:pt x="0" y="200"/>
                                  </a:lnTo>
                                  <a:close/>
                                </a:path>
                              </a:pathLst>
                            </a:custGeom>
                            <a:solidFill>
                              <a:srgbClr val="F899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06" y="764"/>
                              <a:ext cx="1125" cy="50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F8B7831" id="Group 87" o:spid="_x0000_s1026" style="position:absolute;margin-left:21pt;margin-top:20.9pt;width:570pt;height:60pt;z-index:-251676672;mso-position-horizontal-relative:page;mso-position-vertical-relative:page" coordorigin="420,418" coordsize="11400,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">
                <v:group id="Group 91" o:spid="_x0000_s1027" style="position:absolute;left:720;top:718;width:10800;height:600" coordorigin="720,718" coordsize="1080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2" o:spid="_x0000_s1028" style="position:absolute;left:720;top:718;width:10800;height:600;visibility:visible;mso-wrap-style:square;v-text-anchor:top" coordsize="108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KuMUA&#10;AADbAAAADwAAAGRycy9kb3ducmV2LnhtbESPT2sCMRTE7wW/Q3hCL1ITLZR1axSRitaLfw89PjbP&#10;3aWbl+0m1fXbG0HwOMzMb5jxtLWVOFPjS8caBn0FgjhzpuRcw/GweEtA+IBssHJMGq7kYTrpvIwx&#10;Ne7COzrvQy4ihH2KGooQ6lRKnxVk0fddTRy9k2sshiibXJoGLxFuKzlU6kNaLDkuFFjTvKDsd/9v&#10;NWyX9c/x63Dd/K2T7/Ld9dRp1lNav3bb2SeIQG14hh/tldGQjOD+Jf4A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Mq4xQAAANsAAAAPAAAAAAAAAAAAAAAAAJgCAABkcnMv&#10;ZG93bnJldi54bWxQSwUGAAAAAAQABAD1AAAAigMAAAAA&#10;" path="m,600r10800,l10800,,,,,600xe" fillcolor="#0072bc" stroked="f">
                    <v:path arrowok="t" o:connecttype="custom" o:connectlocs="0,1318;10800,1318;10800,718;0,718;0,1318" o:connectangles="0,0,0,0,0"/>
                  </v:shape>
                </v:group>
                <v:group id="Group 88" o:spid="_x0000_s1029" style="position:absolute;left:720;top:1314;width:5340;height:200" coordorigin="720,1314" coordsize="534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0" o:spid="_x0000_s1030" style="position:absolute;left:720;top:1314;width:5340;height:200;visibility:visible;mso-wrap-style:square;v-text-anchor:top" coordsize="53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BwMMA&#10;AADbAAAADwAAAGRycy9kb3ducmV2LnhtbESP0YrCMBRE3xf2H8Jd8G1N9UG0mooIiqCwrPUDLs21&#10;qTY3pYm1+vVmYcHHYWbOMItlb2vRUesrxwpGwwQEceF0xaWCU775noLwAVlj7ZgUPMjDMvv8WGCq&#10;3Z1/qTuGUkQI+xQVmBCaVEpfGLLoh64hjt7ZtRZDlG0pdYv3CLe1HCfJRFqsOC4YbGhtqLgeb1bB&#10;fn+ievtzm+rrwTzPk3XuL9tcqcFXv5qDCNSHd/i/vdMKZiP4+xJ/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BwMMAAADbAAAADwAAAAAAAAAAAAAAAACYAgAAZHJzL2Rv&#10;d25yZXYueG1sUEsFBgAAAAAEAAQA9QAAAIgDAAAAAA==&#10;" path="m,200r5340,l5340,,,,,200xe" fillcolor="#f8992f" stroked="f">
                    <v:path arrowok="t" o:connecttype="custom" o:connectlocs="0,1514;5340,1514;5340,1314;0,1314;0,151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31" type="#_x0000_t75" style="position:absolute;left:10006;top:764;width:1125;height:5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8PNzFAAAA2wAAAA8AAABkcnMvZG93bnJldi54bWxEj09rwkAUxO9Cv8PyCr3VTVIoMc0qIigt&#10;eKnag7dH9uWPyb4N2a1J/fTdQsHjMDO/YfLVZDpxpcE1lhXE8wgEcWF1w5WC03H7nIJwHlljZ5kU&#10;/JCD1fJhlmOm7cifdD34SgQIuwwV1N73mZSuqMmgm9ueOHilHQz6IIdK6gHHADedTKLoVRpsOCzU&#10;2NOmpqI9fBsFWKb7+Otj4p3ens8vtr0ljb8o9fQ4rd9AeJr8PfzfftcKFgn8fQ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fDzcxQAAANsAAAAPAAAAAAAAAAAAAAAA&#10;AJ8CAABkcnMvZG93bnJldi54bWxQSwUGAAAAAAQABAD3AAAAkQMAAAAA&#10;">
                    <v:imagedata r:id="rId9" o:title=""/>
                  </v:shape>
                </v:group>
                <w10:wrap anchorx="page" anchory="page"/>
              </v:group>
            </w:pict>
          </mc:Fallback>
        </mc:AlternateContent>
      </w:r>
    </w:p>
    <w:p w:rsidR="006A13BD" w:rsidRDefault="006A13BD">
      <w:pPr>
        <w:spacing w:before="10" w:after="0" w:line="220" w:lineRule="exact"/>
      </w:pPr>
    </w:p>
    <w:p w:rsidR="006A13BD" w:rsidRDefault="00E33692" w:rsidP="00295D31">
      <w:pPr>
        <w:spacing w:before="25" w:after="0" w:line="240" w:lineRule="auto"/>
        <w:ind w:left="3600" w:right="3350"/>
        <w:jc w:val="center"/>
        <w:rPr>
          <w:rFonts w:ascii="Myriad Pro" w:eastAsia="Myriad Pro" w:hAnsi="Myriad Pro" w:cs="Myriad Pro"/>
        </w:rPr>
      </w:pPr>
      <w:r>
        <w:rPr>
          <w:rFonts w:ascii="Myriad Pro" w:eastAsia="Myriad Pro" w:hAnsi="Myriad Pro" w:cs="Myriad Pro"/>
          <w:spacing w:val="-4"/>
        </w:rPr>
        <w:t>V</w:t>
      </w:r>
      <w:r>
        <w:rPr>
          <w:rFonts w:ascii="Myriad Pro" w:eastAsia="Myriad Pro" w:hAnsi="Myriad Pro" w:cs="Myriad Pro"/>
        </w:rPr>
        <w:t>isiting</w:t>
      </w:r>
      <w:r>
        <w:rPr>
          <w:rFonts w:ascii="Myriad Pro" w:eastAsia="Myriad Pro" w:hAnsi="Myriad Pro" w:cs="Myriad Pro"/>
          <w:spacing w:val="-9"/>
        </w:rPr>
        <w:t xml:space="preserve"> </w:t>
      </w:r>
      <w:r>
        <w:rPr>
          <w:rFonts w:ascii="Myriad Pro" w:eastAsia="Myriad Pro" w:hAnsi="Myriad Pro" w:cs="Myriad Pro"/>
          <w:spacing w:val="-16"/>
        </w:rPr>
        <w:t>T</w:t>
      </w:r>
      <w:r>
        <w:rPr>
          <w:rFonts w:ascii="Myriad Pro" w:eastAsia="Myriad Pro" w:hAnsi="Myriad Pro" w:cs="Myriad Pro"/>
        </w:rPr>
        <w:t xml:space="preserve">eam </w:t>
      </w:r>
      <w:r>
        <w:rPr>
          <w:rFonts w:ascii="Myriad Pro" w:eastAsia="Myriad Pro" w:hAnsi="Myriad Pro" w:cs="Myriad Pro"/>
          <w:spacing w:val="1"/>
        </w:rPr>
        <w:t>M</w:t>
      </w:r>
      <w:r>
        <w:rPr>
          <w:rFonts w:ascii="Myriad Pro" w:eastAsia="Myriad Pro" w:hAnsi="Myriad Pro" w:cs="Myriad Pro"/>
        </w:rPr>
        <w:t xml:space="preserve">embers </w:t>
      </w:r>
      <w:r>
        <w:rPr>
          <w:rFonts w:ascii="Myriad Pro" w:eastAsia="Myriad Pro" w:hAnsi="Myriad Pro" w:cs="Myriad Pro"/>
          <w:spacing w:val="1"/>
        </w:rPr>
        <w:t>R</w:t>
      </w:r>
      <w:r>
        <w:rPr>
          <w:rFonts w:ascii="Myriad Pro" w:eastAsia="Myriad Pro" w:hAnsi="Myriad Pro" w:cs="Myriad Pro"/>
        </w:rPr>
        <w:t>ep</w:t>
      </w:r>
      <w:r>
        <w:rPr>
          <w:rFonts w:ascii="Myriad Pro" w:eastAsia="Myriad Pro" w:hAnsi="Myriad Pro" w:cs="Myriad Pro"/>
          <w:spacing w:val="-2"/>
        </w:rPr>
        <w:t>r</w:t>
      </w:r>
      <w:r>
        <w:rPr>
          <w:rFonts w:ascii="Myriad Pro" w:eastAsia="Myriad Pro" w:hAnsi="Myriad Pro" w:cs="Myriad Pro"/>
        </w:rPr>
        <w:t>ese</w:t>
      </w:r>
      <w:r>
        <w:rPr>
          <w:rFonts w:ascii="Myriad Pro" w:eastAsia="Myriad Pro" w:hAnsi="Myriad Pro" w:cs="Myriad Pro"/>
          <w:spacing w:val="-1"/>
        </w:rPr>
        <w:t>n</w:t>
      </w:r>
      <w:r>
        <w:rPr>
          <w:rFonts w:ascii="Myriad Pro" w:eastAsia="Myriad Pro" w:hAnsi="Myriad Pro" w:cs="Myriad Pro"/>
        </w:rPr>
        <w:t>ting</w:t>
      </w:r>
    </w:p>
    <w:p w:rsidR="006A13BD" w:rsidRDefault="00E33692" w:rsidP="00E268FC">
      <w:pPr>
        <w:spacing w:before="87" w:after="0" w:line="260" w:lineRule="exact"/>
        <w:ind w:left="3415" w:right="3170"/>
        <w:jc w:val="center"/>
        <w:rPr>
          <w:rFonts w:ascii="Myriad Pro" w:eastAsia="Myriad Pro" w:hAnsi="Myriad Pro" w:cs="Myriad Pro"/>
        </w:rPr>
      </w:pPr>
      <w:r>
        <w:rPr>
          <w:rFonts w:ascii="Myriad Pro" w:eastAsia="Myriad Pro" w:hAnsi="Myriad Pro" w:cs="Myriad Pro"/>
          <w:spacing w:val="-1"/>
        </w:rPr>
        <w:t>A</w:t>
      </w:r>
      <w:r>
        <w:rPr>
          <w:rFonts w:ascii="Myriad Pro" w:eastAsia="Myriad Pro" w:hAnsi="Myriad Pro" w:cs="Myriad Pro"/>
        </w:rPr>
        <w:t>ssoci</w:t>
      </w:r>
      <w:r>
        <w:rPr>
          <w:rFonts w:ascii="Myriad Pro" w:eastAsia="Myriad Pro" w:hAnsi="Myriad Pro" w:cs="Myriad Pro"/>
          <w:spacing w:val="-1"/>
        </w:rPr>
        <w:t>a</w:t>
      </w:r>
      <w:r>
        <w:rPr>
          <w:rFonts w:ascii="Myriad Pro" w:eastAsia="Myriad Pro" w:hAnsi="Myriad Pro" w:cs="Myriad Pro"/>
        </w:rPr>
        <w:t>tion of Ch</w:t>
      </w:r>
      <w:r>
        <w:rPr>
          <w:rFonts w:ascii="Myriad Pro" w:eastAsia="Myriad Pro" w:hAnsi="Myriad Pro" w:cs="Myriad Pro"/>
          <w:spacing w:val="1"/>
        </w:rPr>
        <w:t>r</w:t>
      </w:r>
      <w:r>
        <w:rPr>
          <w:rFonts w:ascii="Myriad Pro" w:eastAsia="Myriad Pro" w:hAnsi="Myriad Pro" w:cs="Myriad Pro"/>
        </w:rPr>
        <w:t xml:space="preserve">istian </w:t>
      </w:r>
      <w:r>
        <w:rPr>
          <w:rFonts w:ascii="Myriad Pro" w:eastAsia="Myriad Pro" w:hAnsi="Myriad Pro" w:cs="Myriad Pro"/>
          <w:spacing w:val="1"/>
        </w:rPr>
        <w:t>S</w:t>
      </w:r>
      <w:r>
        <w:rPr>
          <w:rFonts w:ascii="Myriad Pro" w:eastAsia="Myriad Pro" w:hAnsi="Myriad Pro" w:cs="Myriad Pro"/>
        </w:rPr>
        <w:t xml:space="preserve">chools </w:t>
      </w:r>
      <w:r>
        <w:rPr>
          <w:rFonts w:ascii="Myriad Pro" w:eastAsia="Myriad Pro" w:hAnsi="Myriad Pro" w:cs="Myriad Pro"/>
          <w:spacing w:val="2"/>
        </w:rPr>
        <w:t>I</w:t>
      </w:r>
      <w:r>
        <w:rPr>
          <w:rFonts w:ascii="Myriad Pro" w:eastAsia="Myriad Pro" w:hAnsi="Myriad Pro" w:cs="Myriad Pro"/>
          <w:spacing w:val="-1"/>
        </w:rPr>
        <w:t>nt</w:t>
      </w:r>
      <w:r>
        <w:rPr>
          <w:rFonts w:ascii="Myriad Pro" w:eastAsia="Myriad Pro" w:hAnsi="Myriad Pro" w:cs="Myriad Pro"/>
        </w:rPr>
        <w:t>e</w:t>
      </w:r>
      <w:r>
        <w:rPr>
          <w:rFonts w:ascii="Myriad Pro" w:eastAsia="Myriad Pro" w:hAnsi="Myriad Pro" w:cs="Myriad Pro"/>
          <w:spacing w:val="1"/>
        </w:rPr>
        <w:t>r</w:t>
      </w:r>
      <w:r>
        <w:rPr>
          <w:rFonts w:ascii="Myriad Pro" w:eastAsia="Myriad Pro" w:hAnsi="Myriad Pro" w:cs="Myriad Pro"/>
        </w:rPr>
        <w:t>n</w:t>
      </w:r>
      <w:r>
        <w:rPr>
          <w:rFonts w:ascii="Myriad Pro" w:eastAsia="Myriad Pro" w:hAnsi="Myriad Pro" w:cs="Myriad Pro"/>
          <w:spacing w:val="-1"/>
        </w:rPr>
        <w:t>a</w:t>
      </w:r>
      <w:r>
        <w:rPr>
          <w:rFonts w:ascii="Myriad Pro" w:eastAsia="Myriad Pro" w:hAnsi="Myriad Pro" w:cs="Myriad Pro"/>
        </w:rPr>
        <w:t>tional and</w:t>
      </w:r>
    </w:p>
    <w:p w:rsidR="006A13BD" w:rsidRDefault="00E33692" w:rsidP="00E268FC">
      <w:pPr>
        <w:spacing w:after="0" w:line="240" w:lineRule="auto"/>
        <w:ind w:left="4050" w:right="4270"/>
        <w:jc w:val="center"/>
        <w:rPr>
          <w:rFonts w:ascii="Myriad Pro" w:eastAsia="Myriad Pro" w:hAnsi="Myriad Pro" w:cs="Myriad Pro"/>
        </w:rPr>
      </w:pPr>
      <w:r>
        <w:rPr>
          <w:rFonts w:ascii="Myriad Pro" w:eastAsia="Myriad Pro" w:hAnsi="Myriad Pro" w:cs="Myriad Pro"/>
          <w:spacing w:val="3"/>
        </w:rPr>
        <w:t>M</w:t>
      </w:r>
      <w:r>
        <w:rPr>
          <w:rFonts w:ascii="Myriad Pro" w:eastAsia="Myriad Pro" w:hAnsi="Myriad Pro" w:cs="Myriad Pro"/>
        </w:rPr>
        <w:t xml:space="preserve">iddle </w:t>
      </w:r>
      <w:r>
        <w:rPr>
          <w:rFonts w:ascii="Myriad Pro" w:eastAsia="Myriad Pro" w:hAnsi="Myriad Pro" w:cs="Myriad Pro"/>
          <w:spacing w:val="-1"/>
        </w:rPr>
        <w:t>S</w:t>
      </w:r>
      <w:r>
        <w:rPr>
          <w:rFonts w:ascii="Myriad Pro" w:eastAsia="Myriad Pro" w:hAnsi="Myriad Pro" w:cs="Myriad Pro"/>
        </w:rPr>
        <w:t>t</w:t>
      </w:r>
      <w:r>
        <w:rPr>
          <w:rFonts w:ascii="Myriad Pro" w:eastAsia="Myriad Pro" w:hAnsi="Myriad Pro" w:cs="Myriad Pro"/>
          <w:spacing w:val="-1"/>
        </w:rPr>
        <w:t>at</w:t>
      </w:r>
      <w:r>
        <w:rPr>
          <w:rFonts w:ascii="Myriad Pro" w:eastAsia="Myriad Pro" w:hAnsi="Myriad Pro" w:cs="Myriad Pro"/>
        </w:rPr>
        <w:t xml:space="preserve">es </w:t>
      </w:r>
      <w:r w:rsidR="00E268FC">
        <w:rPr>
          <w:rFonts w:ascii="Myriad Pro" w:eastAsia="Myriad Pro" w:hAnsi="Myriad Pro" w:cs="Myriad Pro"/>
        </w:rPr>
        <w:t>A</w:t>
      </w:r>
      <w:r>
        <w:rPr>
          <w:rFonts w:ascii="Myriad Pro" w:eastAsia="Myriad Pro" w:hAnsi="Myriad Pro" w:cs="Myriad Pro"/>
        </w:rPr>
        <w:t>ssoci</w:t>
      </w:r>
      <w:r>
        <w:rPr>
          <w:rFonts w:ascii="Myriad Pro" w:eastAsia="Myriad Pro" w:hAnsi="Myriad Pro" w:cs="Myriad Pro"/>
          <w:spacing w:val="-1"/>
        </w:rPr>
        <w:t>a</w:t>
      </w:r>
      <w:r>
        <w:rPr>
          <w:rFonts w:ascii="Myriad Pro" w:eastAsia="Myriad Pro" w:hAnsi="Myriad Pro" w:cs="Myriad Pro"/>
        </w:rPr>
        <w:t>tion</w:t>
      </w:r>
    </w:p>
    <w:p w:rsidR="006A13BD" w:rsidRDefault="006A13BD">
      <w:pPr>
        <w:spacing w:after="0" w:line="200" w:lineRule="exact"/>
        <w:rPr>
          <w:sz w:val="20"/>
          <w:szCs w:val="20"/>
        </w:rPr>
      </w:pPr>
    </w:p>
    <w:p w:rsidR="006A13BD" w:rsidRDefault="006A13BD">
      <w:pPr>
        <w:spacing w:before="6" w:after="0" w:line="240" w:lineRule="exact"/>
        <w:rPr>
          <w:sz w:val="24"/>
          <w:szCs w:val="24"/>
        </w:rPr>
      </w:pPr>
    </w:p>
    <w:p w:rsidR="006A13BD" w:rsidRDefault="00E33692" w:rsidP="00295D31">
      <w:pPr>
        <w:spacing w:after="0" w:line="240" w:lineRule="auto"/>
        <w:ind w:left="4590" w:right="4740"/>
        <w:jc w:val="center"/>
        <w:rPr>
          <w:rFonts w:ascii="Myriad Pro" w:eastAsia="Myriad Pro" w:hAnsi="Myriad Pro" w:cs="Myriad Pro"/>
        </w:rPr>
      </w:pPr>
      <w:r>
        <w:rPr>
          <w:rFonts w:ascii="Myriad Pro" w:eastAsia="Myriad Pro" w:hAnsi="Myriad Pro" w:cs="Myriad Pro"/>
          <w:spacing w:val="-16"/>
        </w:rPr>
        <w:t>T</w:t>
      </w:r>
      <w:r>
        <w:rPr>
          <w:rFonts w:ascii="Myriad Pro" w:eastAsia="Myriad Pro" w:hAnsi="Myriad Pro" w:cs="Myriad Pro"/>
        </w:rPr>
        <w:t xml:space="preserve">eam </w:t>
      </w:r>
      <w:r>
        <w:rPr>
          <w:rFonts w:ascii="Myriad Pro" w:eastAsia="Myriad Pro" w:hAnsi="Myriad Pro" w:cs="Myriad Pro"/>
          <w:spacing w:val="1"/>
        </w:rPr>
        <w:t>M</w:t>
      </w:r>
      <w:r>
        <w:rPr>
          <w:rFonts w:ascii="Myriad Pro" w:eastAsia="Myriad Pro" w:hAnsi="Myriad Pro" w:cs="Myriad Pro"/>
        </w:rPr>
        <w:t>embers</w:t>
      </w:r>
    </w:p>
    <w:p w:rsidR="006A13BD" w:rsidRDefault="006A13BD">
      <w:pPr>
        <w:spacing w:after="0" w:line="200" w:lineRule="exact"/>
        <w:rPr>
          <w:sz w:val="20"/>
          <w:szCs w:val="20"/>
        </w:rPr>
      </w:pPr>
    </w:p>
    <w:p w:rsidR="006A13BD" w:rsidRDefault="006A13BD">
      <w:pPr>
        <w:spacing w:before="6" w:after="0" w:line="240" w:lineRule="exact"/>
        <w:rPr>
          <w:sz w:val="24"/>
          <w:szCs w:val="24"/>
        </w:rPr>
      </w:pPr>
    </w:p>
    <w:p w:rsidR="006A13BD" w:rsidRDefault="00E33692">
      <w:pPr>
        <w:tabs>
          <w:tab w:val="left" w:pos="5340"/>
          <w:tab w:val="left" w:pos="10840"/>
        </w:tabs>
        <w:spacing w:after="0" w:line="255" w:lineRule="exact"/>
        <w:ind w:left="63" w:right="63"/>
        <w:jc w:val="center"/>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eam Chai</w:t>
      </w:r>
      <w:r>
        <w:rPr>
          <w:rFonts w:ascii="Myriad Pro" w:eastAsia="Myriad Pro" w:hAnsi="Myriad Pro" w:cs="Myriad Pro"/>
          <w:spacing w:val="2"/>
          <w:position w:val="-1"/>
        </w:rPr>
        <w:t>r</w:t>
      </w:r>
      <w:r>
        <w:rPr>
          <w:rFonts w:ascii="Myriad Pro" w:eastAsia="Myriad Pro" w:hAnsi="Myriad Pro" w:cs="Myriad Pro"/>
          <w:position w:val="-1"/>
        </w:rPr>
        <w:t xml:space="preserve">:  </w:t>
      </w:r>
      <w:r>
        <w:rPr>
          <w:rFonts w:ascii="Myriad Pro" w:eastAsia="Myriad Pro" w:hAnsi="Myriad Pro" w:cs="Myriad Pro"/>
          <w:spacing w:val="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 School</w:t>
      </w:r>
      <w:r>
        <w:rPr>
          <w:rFonts w:ascii="Myriad Pro" w:eastAsia="Myriad Pro" w:hAnsi="Myriad Pro" w:cs="Myriad Pro"/>
          <w:position w:val="-1"/>
        </w:rPr>
        <w:t>:</w:t>
      </w:r>
      <w:r>
        <w:rPr>
          <w:rFonts w:ascii="Myriad Pro" w:eastAsia="Myriad Pro" w:hAnsi="Myriad Pro" w:cs="Myriad Pro"/>
          <w:spacing w:val="23"/>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E33692">
      <w:pPr>
        <w:tabs>
          <w:tab w:val="left" w:pos="5380"/>
          <w:tab w:val="left" w:pos="10880"/>
        </w:tabs>
        <w:spacing w:before="25" w:after="0" w:line="255" w:lineRule="exact"/>
        <w:ind w:left="100" w:right="-20"/>
        <w:rPr>
          <w:rFonts w:ascii="Myriad Pro" w:eastAsia="Myriad Pro" w:hAnsi="Myriad Pro" w:cs="Myriad Pro"/>
        </w:rPr>
      </w:pPr>
      <w:r>
        <w:rPr>
          <w:rFonts w:ascii="Myriad Pro" w:eastAsia="Myriad Pro" w:hAnsi="Myriad Pro" w:cs="Myriad Pro"/>
          <w:spacing w:val="-16"/>
          <w:position w:val="-1"/>
        </w:rPr>
        <w:t>T</w:t>
      </w:r>
      <w:r>
        <w:rPr>
          <w:rFonts w:ascii="Myriad Pro" w:eastAsia="Myriad Pro" w:hAnsi="Myriad Pro" w:cs="Myriad Pro"/>
          <w:position w:val="-1"/>
        </w:rPr>
        <w:t xml:space="preserve">eam </w:t>
      </w:r>
      <w:r>
        <w:rPr>
          <w:rFonts w:ascii="Myriad Pro" w:eastAsia="Myriad Pro" w:hAnsi="Myriad Pro" w:cs="Myriad Pro"/>
          <w:spacing w:val="1"/>
          <w:position w:val="-1"/>
        </w:rPr>
        <w:t>M</w:t>
      </w:r>
      <w:r>
        <w:rPr>
          <w:rFonts w:ascii="Myriad Pro" w:eastAsia="Myriad Pro" w:hAnsi="Myriad Pro" w:cs="Myriad Pro"/>
          <w:position w:val="-1"/>
        </w:rPr>
        <w:t>embe</w:t>
      </w:r>
      <w:r>
        <w:rPr>
          <w:rFonts w:ascii="Myriad Pro" w:eastAsia="Myriad Pro" w:hAnsi="Myriad Pro" w:cs="Myriad Pro"/>
          <w:spacing w:val="2"/>
          <w:position w:val="-1"/>
        </w:rPr>
        <w:t>r</w:t>
      </w:r>
      <w:r>
        <w:rPr>
          <w:rFonts w:ascii="Myriad Pro" w:eastAsia="Myriad Pro" w:hAnsi="Myriad Pro" w:cs="Myriad Pro"/>
          <w:position w:val="-1"/>
        </w:rPr>
        <w:t>:</w:t>
      </w:r>
      <w:r>
        <w:rPr>
          <w:rFonts w:ascii="Myriad Pro" w:eastAsia="Myriad Pro" w:hAnsi="Myriad Pro" w:cs="Myriad Pro"/>
          <w:spacing w:val="16"/>
          <w:position w:val="-1"/>
        </w:rPr>
        <w:t xml:space="preserve"> </w:t>
      </w:r>
      <w:r>
        <w:rPr>
          <w:rFonts w:ascii="Myriad Pro" w:eastAsia="Myriad Pro" w:hAnsi="Myriad Pro" w:cs="Myriad Pro"/>
          <w:position w:val="-1"/>
          <w:u w:val="single" w:color="000000"/>
        </w:rPr>
        <w:t xml:space="preserve"> </w:t>
      </w:r>
      <w:r>
        <w:rPr>
          <w:rFonts w:ascii="Myriad Pro" w:eastAsia="Myriad Pro" w:hAnsi="Myriad Pro" w:cs="Myriad Pro"/>
          <w:position w:val="-1"/>
          <w:u w:val="single" w:color="000000"/>
        </w:rPr>
        <w:tab/>
      </w:r>
      <w:r>
        <w:rPr>
          <w:rFonts w:ascii="Myriad Pro" w:eastAsia="Myriad Pro" w:hAnsi="Myriad Pro" w:cs="Myriad Pro"/>
          <w:spacing w:val="-3"/>
          <w:position w:val="-1"/>
        </w:rPr>
        <w:t>T</w:t>
      </w:r>
      <w:r>
        <w:rPr>
          <w:rFonts w:ascii="Myriad Pro" w:eastAsia="Myriad Pro" w:hAnsi="Myriad Pro" w:cs="Myriad Pro"/>
          <w:position w:val="-1"/>
        </w:rPr>
        <w:t>itle</w:t>
      </w:r>
      <w:r w:rsidR="00B52314">
        <w:rPr>
          <w:rFonts w:ascii="Myriad Pro" w:eastAsia="Myriad Pro" w:hAnsi="Myriad Pro" w:cs="Myriad Pro"/>
          <w:position w:val="-1"/>
        </w:rPr>
        <w:t>,</w:t>
      </w:r>
      <w:r w:rsidR="00B52314" w:rsidRPr="00B52314">
        <w:rPr>
          <w:rFonts w:ascii="Myriad Pro" w:eastAsia="Myriad Pro" w:hAnsi="Myriad Pro" w:cs="Myriad Pro"/>
          <w:position w:val="-1"/>
        </w:rPr>
        <w:t xml:space="preserve"> </w:t>
      </w:r>
      <w:r w:rsidR="00B52314">
        <w:rPr>
          <w:rFonts w:ascii="Myriad Pro" w:eastAsia="Myriad Pro" w:hAnsi="Myriad Pro" w:cs="Myriad Pro"/>
          <w:position w:val="-1"/>
        </w:rPr>
        <w:t>School:</w:t>
      </w:r>
      <w:r w:rsidR="00B52314">
        <w:rPr>
          <w:rFonts w:ascii="Myriad Pro" w:eastAsia="Myriad Pro" w:hAnsi="Myriad Pro" w:cs="Myriad Pro"/>
          <w:spacing w:val="23"/>
          <w:position w:val="-1"/>
        </w:rPr>
        <w:t xml:space="preserve"> </w:t>
      </w:r>
      <w:r w:rsidR="00B52314">
        <w:rPr>
          <w:rFonts w:ascii="Myriad Pro" w:eastAsia="Myriad Pro" w:hAnsi="Myriad Pro" w:cs="Myriad Pro"/>
          <w:position w:val="-1"/>
          <w:u w:val="single" w:color="000000"/>
        </w:rPr>
        <w:t xml:space="preserve"> </w:t>
      </w:r>
      <w:r w:rsidR="00B52314">
        <w:rPr>
          <w:rFonts w:ascii="Myriad Pro" w:eastAsia="Myriad Pro" w:hAnsi="Myriad Pro" w:cs="Myriad Pro"/>
          <w:position w:val="-1"/>
          <w:u w:val="single" w:color="000000"/>
        </w:rPr>
        <w:tab/>
      </w:r>
    </w:p>
    <w:p w:rsidR="006A13BD" w:rsidRDefault="006A13BD">
      <w:pPr>
        <w:spacing w:after="0" w:line="200" w:lineRule="exact"/>
        <w:rPr>
          <w:sz w:val="20"/>
          <w:szCs w:val="20"/>
        </w:rPr>
      </w:pPr>
    </w:p>
    <w:p w:rsidR="006A13BD" w:rsidRDefault="006A13BD">
      <w:pPr>
        <w:spacing w:before="10" w:after="0" w:line="220" w:lineRule="exact"/>
      </w:pPr>
    </w:p>
    <w:p w:rsidR="006A13BD" w:rsidRDefault="006A13BD">
      <w:pPr>
        <w:spacing w:after="0" w:line="200" w:lineRule="exact"/>
        <w:rPr>
          <w:sz w:val="20"/>
          <w:szCs w:val="20"/>
        </w:rPr>
      </w:pPr>
    </w:p>
    <w:p w:rsidR="006A13BD" w:rsidRDefault="006A13BD">
      <w:pPr>
        <w:spacing w:after="0"/>
        <w:sectPr w:rsidR="006A13BD">
          <w:type w:val="continuous"/>
          <w:pgSz w:w="12240" w:h="15840"/>
          <w:pgMar w:top="740" w:right="620" w:bottom="280" w:left="620" w:header="720" w:footer="720" w:gutter="0"/>
          <w:cols w:space="720"/>
        </w:sectPr>
      </w:pPr>
    </w:p>
    <w:p w:rsidR="006A13BD" w:rsidRDefault="006A13BD">
      <w:pPr>
        <w:spacing w:after="0"/>
        <w:jc w:val="center"/>
        <w:sectPr w:rsidR="006A13BD">
          <w:footerReference w:type="default" r:id="rId10"/>
          <w:type w:val="continuous"/>
          <w:pgSz w:w="12240" w:h="15840"/>
          <w:pgMar w:top="740" w:right="840" w:bottom="280" w:left="600" w:header="720" w:footer="720" w:gutter="0"/>
          <w:cols w:space="720"/>
        </w:sectPr>
      </w:pPr>
    </w:p>
    <w:p w:rsidR="00C2158C" w:rsidRPr="00B32168" w:rsidRDefault="00C2158C" w:rsidP="00C2158C">
      <w:pPr>
        <w:spacing w:before="53" w:after="0" w:line="240" w:lineRule="auto"/>
        <w:ind w:left="2160" w:right="2140"/>
        <w:jc w:val="center"/>
        <w:rPr>
          <w:rFonts w:ascii="Myriad Pro" w:eastAsia="Myriad Pro" w:hAnsi="Myriad Pro" w:cs="Myriad Pro"/>
          <w:sz w:val="28"/>
          <w:szCs w:val="28"/>
        </w:rPr>
      </w:pPr>
      <w:r>
        <w:rPr>
          <w:rFonts w:ascii="Myriad Pro" w:eastAsia="Myriad Pro" w:hAnsi="Myriad Pro" w:cs="Myriad Pro"/>
          <w:b/>
          <w:bCs/>
          <w:spacing w:val="1"/>
          <w:sz w:val="28"/>
          <w:szCs w:val="28"/>
        </w:rPr>
        <w:lastRenderedPageBreak/>
        <w:t>School Profile/Introduction</w:t>
      </w:r>
    </w:p>
    <w:p w:rsidR="00C2158C" w:rsidRPr="00B32168" w:rsidRDefault="00F76569" w:rsidP="00C2158C">
      <w:pPr>
        <w:spacing w:after="0" w:line="240" w:lineRule="exact"/>
        <w:ind w:left="1620" w:right="1600"/>
        <w:jc w:val="center"/>
        <w:rPr>
          <w:rFonts w:eastAsia="Myriad Pro" w:cs="Myriad Pro"/>
        </w:rPr>
      </w:pPr>
      <w:r>
        <w:rPr>
          <w:rFonts w:eastAsia="Myriad Pro" w:cs="Myriad Pro"/>
        </w:rPr>
        <w:t>Provide a b</w:t>
      </w:r>
      <w:r w:rsidR="00C2158C" w:rsidRPr="00B32168">
        <w:rPr>
          <w:rFonts w:eastAsia="Myriad Pro" w:cs="Myriad Pro"/>
          <w:spacing w:val="1"/>
        </w:rPr>
        <w:t>r</w:t>
      </w:r>
      <w:r>
        <w:rPr>
          <w:rFonts w:eastAsia="Myriad Pro" w:cs="Myriad Pro"/>
        </w:rPr>
        <w:t>ief</w:t>
      </w:r>
      <w:r w:rsidR="00C2158C" w:rsidRPr="00B32168">
        <w:rPr>
          <w:rFonts w:eastAsia="Myriad Pro" w:cs="Myriad Pro"/>
        </w:rPr>
        <w:t xml:space="preserve"> </w:t>
      </w:r>
      <w:r w:rsidR="00C2158C">
        <w:rPr>
          <w:rFonts w:eastAsia="Myriad Pro" w:cs="Myriad Pro"/>
        </w:rPr>
        <w:t>narrative of the school’s profile</w:t>
      </w:r>
      <w:r w:rsidR="00C2158C" w:rsidRPr="00B32168">
        <w:rPr>
          <w:rFonts w:eastAsia="Myriad Pro" w:cs="Myriad Pro"/>
        </w:rPr>
        <w:t>.</w:t>
      </w:r>
    </w:p>
    <w:p w:rsidR="00C2158C" w:rsidRPr="00B32168" w:rsidRDefault="00C2158C" w:rsidP="00C2158C">
      <w:pPr>
        <w:spacing w:after="0"/>
        <w:jc w:val="center"/>
      </w:pPr>
      <w:r w:rsidRPr="00B32168">
        <w:rPr>
          <w:noProof/>
        </w:rPr>
        <mc:AlternateContent>
          <mc:Choice Requires="wps">
            <w:drawing>
              <wp:anchor distT="45720" distB="45720" distL="114300" distR="114300" simplePos="0" relativeHeight="251659264" behindDoc="0" locked="0" layoutInCell="1" allowOverlap="1" wp14:anchorId="1DA15E2F" wp14:editId="52A6F4A9">
                <wp:simplePos x="0" y="0"/>
                <wp:positionH relativeFrom="column">
                  <wp:posOffset>-330200</wp:posOffset>
                </wp:positionH>
                <wp:positionV relativeFrom="paragraph">
                  <wp:posOffset>142875</wp:posOffset>
                </wp:positionV>
                <wp:extent cx="6092456" cy="36195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456" cy="3619500"/>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15E2F" id="_x0000_t202" coordsize="21600,21600" o:spt="202" path="m,l,21600r21600,l21600,xe">
                <v:stroke joinstyle="miter"/>
                <v:path gradientshapeok="t" o:connecttype="rect"/>
              </v:shapetype>
              <v:shape id="Text Box 2" o:spid="_x0000_s1026" type="#_x0000_t202" style="position:absolute;left:0;text-align:left;margin-left:-26pt;margin-top:11.25pt;width:479.7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1UJg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p>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Pr="00B32168" w:rsidRDefault="00C2158C" w:rsidP="00C2158C"/>
    <w:p w:rsidR="00C2158C" w:rsidRDefault="00C2158C" w:rsidP="00C2158C">
      <w:pPr>
        <w:tabs>
          <w:tab w:val="center" w:pos="4400"/>
        </w:tabs>
      </w:pPr>
      <w:r w:rsidRPr="00B32168">
        <w:tab/>
      </w:r>
    </w:p>
    <w:p w:rsidR="00C2158C" w:rsidRDefault="00C2158C" w:rsidP="00C2158C">
      <w:pPr>
        <w:tabs>
          <w:tab w:val="center" w:pos="4400"/>
        </w:tabs>
      </w:pPr>
    </w:p>
    <w:p w:rsidR="00F76569" w:rsidRDefault="00F76569" w:rsidP="00C2158C">
      <w:pPr>
        <w:spacing w:before="53" w:after="0" w:line="240" w:lineRule="auto"/>
        <w:ind w:left="2880" w:right="2950"/>
        <w:jc w:val="center"/>
        <w:rPr>
          <w:rFonts w:ascii="Myriad Pro" w:eastAsia="Myriad Pro" w:hAnsi="Myriad Pro" w:cs="Myriad Pro"/>
          <w:b/>
          <w:bCs/>
          <w:spacing w:val="2"/>
          <w:sz w:val="28"/>
          <w:szCs w:val="28"/>
        </w:rPr>
      </w:pPr>
    </w:p>
    <w:p w:rsidR="00F76569" w:rsidRDefault="00F76569" w:rsidP="00C2158C">
      <w:pPr>
        <w:spacing w:before="53" w:after="0" w:line="240" w:lineRule="auto"/>
        <w:ind w:left="2880" w:right="2950"/>
        <w:jc w:val="center"/>
        <w:rPr>
          <w:rFonts w:ascii="Myriad Pro" w:eastAsia="Myriad Pro" w:hAnsi="Myriad Pro" w:cs="Myriad Pro"/>
          <w:b/>
          <w:bCs/>
          <w:spacing w:val="2"/>
          <w:sz w:val="28"/>
          <w:szCs w:val="28"/>
        </w:rPr>
      </w:pPr>
    </w:p>
    <w:p w:rsidR="00C2158C" w:rsidRPr="00B32168" w:rsidRDefault="00C2158C" w:rsidP="00C2158C">
      <w:pPr>
        <w:spacing w:before="53" w:after="0" w:line="240" w:lineRule="auto"/>
        <w:ind w:left="2880" w:right="2950"/>
        <w:jc w:val="center"/>
        <w:rPr>
          <w:rFonts w:ascii="Myriad Pro" w:eastAsia="Myriad Pro" w:hAnsi="Myriad Pro" w:cs="Myriad Pro"/>
          <w:b/>
          <w:bCs/>
          <w:sz w:val="28"/>
          <w:szCs w:val="28"/>
        </w:rPr>
      </w:pPr>
      <w:r>
        <w:rPr>
          <w:rFonts w:ascii="Myriad Pro" w:eastAsia="Myriad Pro" w:hAnsi="Myriad Pro" w:cs="Myriad Pro"/>
          <w:b/>
          <w:bCs/>
          <w:spacing w:val="2"/>
          <w:sz w:val="28"/>
          <w:szCs w:val="28"/>
        </w:rPr>
        <w:t>ASP Project Abstract</w:t>
      </w:r>
      <w:r w:rsidRPr="00B32168">
        <w:rPr>
          <w:rFonts w:ascii="Myriad Pro" w:eastAsia="Myriad Pro" w:hAnsi="Myriad Pro" w:cs="Myriad Pro"/>
          <w:b/>
          <w:bCs/>
          <w:sz w:val="28"/>
          <w:szCs w:val="28"/>
        </w:rPr>
        <w:t xml:space="preserve"> </w:t>
      </w:r>
    </w:p>
    <w:p w:rsidR="00C2158C" w:rsidRPr="00B32168" w:rsidRDefault="00C2158C" w:rsidP="00C2158C">
      <w:pPr>
        <w:autoSpaceDE w:val="0"/>
        <w:autoSpaceDN w:val="0"/>
        <w:adjustRightInd w:val="0"/>
        <w:spacing w:after="0" w:line="240" w:lineRule="auto"/>
        <w:rPr>
          <w:rFonts w:cs="AGaramondPro-Regular"/>
        </w:rPr>
      </w:pPr>
      <w:r>
        <w:rPr>
          <w:rFonts w:cs="AGaramondPro-Regular"/>
        </w:rPr>
        <w:t>Provide a brief abstract of the ASP project, to include major focus of the project, key activities, evaluation methods, and findings related to project outcomes.</w:t>
      </w:r>
    </w:p>
    <w:p w:rsidR="00C2158C" w:rsidRPr="00B32168" w:rsidRDefault="00F76569" w:rsidP="00C2158C">
      <w:pPr>
        <w:spacing w:before="89" w:after="0" w:line="240" w:lineRule="auto"/>
        <w:ind w:left="734" w:right="634"/>
        <w:jc w:val="center"/>
        <w:rPr>
          <w:sz w:val="20"/>
          <w:szCs w:val="20"/>
        </w:rPr>
      </w:pPr>
      <w:r w:rsidRPr="00B32168">
        <w:rPr>
          <w:noProof/>
        </w:rPr>
        <mc:AlternateContent>
          <mc:Choice Requires="wps">
            <w:drawing>
              <wp:anchor distT="45720" distB="45720" distL="114300" distR="114300" simplePos="0" relativeHeight="251665408" behindDoc="0" locked="0" layoutInCell="1" allowOverlap="1" wp14:anchorId="30ACB63E" wp14:editId="6CD8334D">
                <wp:simplePos x="0" y="0"/>
                <wp:positionH relativeFrom="margin">
                  <wp:posOffset>-292100</wp:posOffset>
                </wp:positionH>
                <wp:positionV relativeFrom="paragraph">
                  <wp:posOffset>227965</wp:posOffset>
                </wp:positionV>
                <wp:extent cx="6177280" cy="3669665"/>
                <wp:effectExtent l="0" t="0" r="13970" b="26035"/>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3669665"/>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CB63E" id="_x0000_s1027" type="#_x0000_t202" style="position:absolute;left:0;text-align:left;margin-left:-23pt;margin-top:17.95pt;width:486.4pt;height:288.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A3JQIAAE0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w10:wrap anchorx="margin"/>
              </v:shape>
            </w:pict>
          </mc:Fallback>
        </mc:AlternateContent>
      </w:r>
    </w:p>
    <w:p w:rsidR="00C2158C" w:rsidRDefault="00C2158C" w:rsidP="00C2158C">
      <w:pPr>
        <w:spacing w:after="0"/>
      </w:pPr>
      <w:r>
        <w:br w:type="page"/>
      </w:r>
    </w:p>
    <w:p w:rsidR="00C2158C" w:rsidRPr="00B32168" w:rsidRDefault="00C2158C" w:rsidP="00C2158C">
      <w:pPr>
        <w:tabs>
          <w:tab w:val="center" w:pos="4400"/>
        </w:tabs>
        <w:sectPr w:rsidR="00C2158C" w:rsidRPr="00B32168">
          <w:footerReference w:type="default" r:id="rId11"/>
          <w:pgSz w:w="12240" w:h="15840"/>
          <w:pgMar w:top="600" w:right="1720" w:bottom="720" w:left="1720" w:header="0" w:footer="523" w:gutter="0"/>
          <w:pgNumType w:start="2"/>
          <w:cols w:space="720"/>
        </w:sectPr>
      </w:pPr>
    </w:p>
    <w:p w:rsidR="00C2158C" w:rsidRPr="00B32168" w:rsidRDefault="00C2158C" w:rsidP="00C2158C">
      <w:pPr>
        <w:spacing w:before="53" w:after="0" w:line="240" w:lineRule="auto"/>
        <w:ind w:left="3690" w:right="3330"/>
        <w:jc w:val="center"/>
        <w:rPr>
          <w:rFonts w:ascii="Myriad Pro" w:eastAsia="Myriad Pro" w:hAnsi="Myriad Pro" w:cs="Myriad Pro"/>
          <w:b/>
          <w:bCs/>
          <w:sz w:val="28"/>
          <w:szCs w:val="28"/>
        </w:rPr>
      </w:pPr>
      <w:r w:rsidRPr="00B32168">
        <w:rPr>
          <w:rFonts w:ascii="Myriad Pro" w:eastAsia="Myriad Pro" w:hAnsi="Myriad Pro" w:cs="Myriad Pro"/>
          <w:b/>
          <w:bCs/>
          <w:spacing w:val="2"/>
          <w:sz w:val="28"/>
          <w:szCs w:val="28"/>
        </w:rPr>
        <w:lastRenderedPageBreak/>
        <w:t>S</w:t>
      </w:r>
      <w:r w:rsidRPr="00B32168">
        <w:rPr>
          <w:rFonts w:ascii="Myriad Pro" w:eastAsia="Myriad Pro" w:hAnsi="Myriad Pro" w:cs="Myriad Pro"/>
          <w:b/>
          <w:bCs/>
          <w:sz w:val="28"/>
          <w:szCs w:val="28"/>
        </w:rPr>
        <w:t xml:space="preserve">ignificant Changes </w:t>
      </w:r>
    </w:p>
    <w:p w:rsidR="00C2158C" w:rsidRPr="00B32168" w:rsidRDefault="005E7384" w:rsidP="00C2158C">
      <w:pPr>
        <w:autoSpaceDE w:val="0"/>
        <w:autoSpaceDN w:val="0"/>
        <w:adjustRightInd w:val="0"/>
        <w:spacing w:after="0" w:line="240" w:lineRule="auto"/>
        <w:ind w:left="450"/>
        <w:rPr>
          <w:rFonts w:cs="AGaramondPro-Regular"/>
        </w:rPr>
      </w:pPr>
      <w:r>
        <w:rPr>
          <w:rFonts w:cs="AGaramondPro-Regular"/>
        </w:rPr>
        <w:t>Briefly i</w:t>
      </w:r>
      <w:r w:rsidR="00C2158C" w:rsidRPr="00B32168">
        <w:rPr>
          <w:rFonts w:cs="AGaramondPro-Regular"/>
        </w:rPr>
        <w:t xml:space="preserve">dentify any major changes in the school since the last accreditation visit that relate to the standards of accreditation. </w:t>
      </w:r>
      <w:r>
        <w:rPr>
          <w:rFonts w:cs="AGaramondPro-Regular"/>
        </w:rPr>
        <w:t>Identify th</w:t>
      </w:r>
      <w:r w:rsidR="00C2158C" w:rsidRPr="00B32168">
        <w:rPr>
          <w:rFonts w:cs="AGaramondPro-Regular"/>
        </w:rPr>
        <w:t>e impact of the change on the school’s compliance with the standards of accreditation.</w:t>
      </w:r>
    </w:p>
    <w:p w:rsidR="00C2158C" w:rsidRPr="00B32168" w:rsidRDefault="00C2158C" w:rsidP="00C2158C">
      <w:pPr>
        <w:spacing w:before="89" w:after="0" w:line="240" w:lineRule="auto"/>
        <w:ind w:left="734" w:right="634"/>
        <w:jc w:val="center"/>
        <w:rPr>
          <w:sz w:val="20"/>
          <w:szCs w:val="20"/>
        </w:rPr>
      </w:pPr>
      <w:r w:rsidRPr="00B32168">
        <w:rPr>
          <w:noProof/>
        </w:rPr>
        <mc:AlternateContent>
          <mc:Choice Requires="wps">
            <w:drawing>
              <wp:anchor distT="45720" distB="45720" distL="114300" distR="114300" simplePos="0" relativeHeight="251660288" behindDoc="0" locked="0" layoutInCell="1" allowOverlap="1" wp14:anchorId="6A04CB16" wp14:editId="54F00713">
                <wp:simplePos x="0" y="0"/>
                <wp:positionH relativeFrom="column">
                  <wp:posOffset>81313</wp:posOffset>
                </wp:positionH>
                <wp:positionV relativeFrom="paragraph">
                  <wp:posOffset>64358</wp:posOffset>
                </wp:positionV>
                <wp:extent cx="6324600" cy="3135085"/>
                <wp:effectExtent l="0" t="0" r="19050" b="2730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135085"/>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4CB16" id="_x0000_s1028" type="#_x0000_t202" style="position:absolute;left:0;text-align:left;margin-left:6.4pt;margin-top:5.05pt;width:498pt;height:24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5E7384" w:rsidRDefault="005E7384" w:rsidP="005E7384">
      <w:pPr>
        <w:spacing w:after="0"/>
      </w:pPr>
    </w:p>
    <w:p w:rsidR="000258FF" w:rsidRDefault="000258FF" w:rsidP="005E7384">
      <w:pPr>
        <w:spacing w:after="0"/>
      </w:pPr>
    </w:p>
    <w:p w:rsidR="00C2158C" w:rsidRPr="005E7384" w:rsidRDefault="00C2158C" w:rsidP="005E7384">
      <w:pPr>
        <w:spacing w:after="0"/>
        <w:jc w:val="center"/>
      </w:pPr>
      <w:r w:rsidRPr="00B32168">
        <w:rPr>
          <w:rFonts w:ascii="Myriad Pro" w:eastAsia="Myriad Pro" w:hAnsi="Myriad Pro" w:cs="Myriad Pro"/>
          <w:b/>
          <w:bCs/>
          <w:spacing w:val="2"/>
          <w:sz w:val="28"/>
          <w:szCs w:val="28"/>
        </w:rPr>
        <w:t>Verification of Standards</w:t>
      </w:r>
    </w:p>
    <w:p w:rsidR="00C2158C" w:rsidRPr="00B32168" w:rsidRDefault="005E7384" w:rsidP="00C2158C">
      <w:pPr>
        <w:autoSpaceDE w:val="0"/>
        <w:autoSpaceDN w:val="0"/>
        <w:adjustRightInd w:val="0"/>
        <w:spacing w:after="0" w:line="240" w:lineRule="auto"/>
        <w:rPr>
          <w:rFonts w:cs="AGaramondPro-Regular"/>
        </w:rPr>
      </w:pPr>
      <w:r>
        <w:rPr>
          <w:rFonts w:cs="AGaramondPro-Regular"/>
        </w:rPr>
        <w:t xml:space="preserve">After reviewing and confirming the REACH Standards Indicators Checklist and the completed School Indicator Ratings Spreadsheet, briefly provide a description below of any </w:t>
      </w:r>
      <w:r w:rsidR="00C2158C" w:rsidRPr="00B32168">
        <w:rPr>
          <w:rFonts w:cs="AGaramondPro-Regular"/>
        </w:rPr>
        <w:t>standard with which the school is in partial or non-compliance</w:t>
      </w:r>
      <w:r>
        <w:rPr>
          <w:rFonts w:cs="AGaramondPro-Regular"/>
        </w:rPr>
        <w:t xml:space="preserve">. Also indicate how major stakeholders were involved in the school’s assessment of its compliance with the standards of accreditation. </w:t>
      </w:r>
    </w:p>
    <w:p w:rsidR="00C2158C" w:rsidRPr="00B32168" w:rsidRDefault="005E7384" w:rsidP="00C2158C">
      <w:pPr>
        <w:autoSpaceDE w:val="0"/>
        <w:autoSpaceDN w:val="0"/>
        <w:adjustRightInd w:val="0"/>
        <w:spacing w:after="0" w:line="240" w:lineRule="auto"/>
        <w:rPr>
          <w:rFonts w:cs="AGaramondPro-Regular"/>
        </w:rPr>
      </w:pPr>
      <w:r w:rsidRPr="00B32168">
        <w:rPr>
          <w:noProof/>
        </w:rPr>
        <mc:AlternateContent>
          <mc:Choice Requires="wps">
            <w:drawing>
              <wp:anchor distT="45720" distB="45720" distL="114300" distR="114300" simplePos="0" relativeHeight="251661312" behindDoc="0" locked="0" layoutInCell="1" allowOverlap="1" wp14:anchorId="174C35F4" wp14:editId="61BE8125">
                <wp:simplePos x="0" y="0"/>
                <wp:positionH relativeFrom="margin">
                  <wp:posOffset>25400</wp:posOffset>
                </wp:positionH>
                <wp:positionV relativeFrom="paragraph">
                  <wp:posOffset>93345</wp:posOffset>
                </wp:positionV>
                <wp:extent cx="6457950" cy="3695700"/>
                <wp:effectExtent l="0" t="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695700"/>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C35F4" id="_x0000_s1029" type="#_x0000_t202" style="position:absolute;margin-left:2pt;margin-top:7.35pt;width:508.5pt;height:29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w10:wrap anchorx="margin"/>
              </v:shape>
            </w:pict>
          </mc:Fallback>
        </mc:AlternateContent>
      </w: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Pr="00B32168" w:rsidRDefault="00C2158C" w:rsidP="00C2158C">
      <w:pPr>
        <w:autoSpaceDE w:val="0"/>
        <w:autoSpaceDN w:val="0"/>
        <w:adjustRightInd w:val="0"/>
        <w:spacing w:after="0" w:line="240" w:lineRule="auto"/>
        <w:rPr>
          <w:rFonts w:cs="AGaramondPro-Regular"/>
        </w:rPr>
      </w:pPr>
    </w:p>
    <w:p w:rsidR="00C2158C" w:rsidRDefault="00C2158C" w:rsidP="005E7384">
      <w:pPr>
        <w:spacing w:before="91" w:after="0" w:line="329" w:lineRule="auto"/>
        <w:ind w:right="2280"/>
      </w:pPr>
    </w:p>
    <w:p w:rsidR="00C2158C" w:rsidRPr="00B32168" w:rsidRDefault="001C72C8" w:rsidP="001C72C8">
      <w:pPr>
        <w:tabs>
          <w:tab w:val="left" w:pos="3150"/>
        </w:tabs>
        <w:spacing w:before="53" w:after="0" w:line="240" w:lineRule="auto"/>
        <w:ind w:left="2880" w:right="1980" w:hanging="360"/>
        <w:jc w:val="center"/>
        <w:rPr>
          <w:rFonts w:ascii="Myriad Pro" w:eastAsia="Myriad Pro" w:hAnsi="Myriad Pro" w:cs="Myriad Pro"/>
          <w:b/>
          <w:bCs/>
          <w:sz w:val="28"/>
          <w:szCs w:val="28"/>
        </w:rPr>
      </w:pPr>
      <w:r>
        <w:rPr>
          <w:rFonts w:ascii="Myriad Pro" w:eastAsia="Myriad Pro" w:hAnsi="Myriad Pro" w:cs="Myriad Pro"/>
          <w:b/>
          <w:bCs/>
          <w:spacing w:val="2"/>
          <w:sz w:val="28"/>
          <w:szCs w:val="28"/>
        </w:rPr>
        <w:lastRenderedPageBreak/>
        <w:t>Previous Major Recommendations</w:t>
      </w:r>
    </w:p>
    <w:p w:rsidR="00C2158C" w:rsidRDefault="00C2158C" w:rsidP="00C2158C">
      <w:pPr>
        <w:spacing w:after="0"/>
        <w:ind w:left="450"/>
        <w:rPr>
          <w:rFonts w:cs="AGaramondPro-Regular"/>
        </w:rPr>
      </w:pPr>
    </w:p>
    <w:p w:rsidR="00C2158C" w:rsidRDefault="00C2158C" w:rsidP="00C2158C">
      <w:pPr>
        <w:spacing w:after="0"/>
        <w:ind w:left="450"/>
        <w:rPr>
          <w:rFonts w:cs="AGaramondPro-Regular"/>
        </w:rPr>
      </w:pPr>
      <w:r>
        <w:rPr>
          <w:rFonts w:cs="AGaramondPro-Regular"/>
        </w:rPr>
        <w:t>Were major recommendations issued in the previous visiting team report? (</w:t>
      </w:r>
      <w:proofErr w:type="gramStart"/>
      <w:r>
        <w:rPr>
          <w:rFonts w:cs="AGaramondPro-Regular"/>
        </w:rPr>
        <w:t>check</w:t>
      </w:r>
      <w:proofErr w:type="gramEnd"/>
      <w:r>
        <w:rPr>
          <w:rFonts w:cs="AGaramondPro-Regular"/>
        </w:rPr>
        <w:t xml:space="preserve"> one)</w:t>
      </w:r>
    </w:p>
    <w:p w:rsidR="00C2158C" w:rsidRDefault="00C2158C" w:rsidP="00C2158C">
      <w:pPr>
        <w:spacing w:after="0"/>
        <w:ind w:left="450"/>
        <w:rPr>
          <w:rFonts w:cs="AGaramondPro-Regular"/>
        </w:rPr>
      </w:pPr>
      <w:r>
        <w:rPr>
          <w:rFonts w:cs="AGaramondPro-Regular"/>
        </w:rPr>
        <w:t>__________Yes</w:t>
      </w:r>
      <w:r>
        <w:rPr>
          <w:rFonts w:cs="AGaramondPro-Regular"/>
        </w:rPr>
        <w:tab/>
        <w:t>__________ No</w:t>
      </w:r>
    </w:p>
    <w:p w:rsidR="00C2158C" w:rsidRDefault="00C2158C" w:rsidP="00C2158C">
      <w:pPr>
        <w:spacing w:after="0"/>
        <w:ind w:left="450"/>
        <w:rPr>
          <w:rFonts w:cs="AGaramondPro-Regular"/>
        </w:rPr>
      </w:pPr>
    </w:p>
    <w:p w:rsidR="00C2158C" w:rsidRPr="00B32168" w:rsidRDefault="00C2158C" w:rsidP="00C2158C">
      <w:pPr>
        <w:spacing w:after="0"/>
        <w:ind w:left="450"/>
        <w:sectPr w:rsidR="00C2158C" w:rsidRPr="00B32168">
          <w:headerReference w:type="default" r:id="rId12"/>
          <w:pgSz w:w="12240" w:h="15840"/>
          <w:pgMar w:top="940" w:right="1720" w:bottom="720" w:left="620" w:header="709" w:footer="481" w:gutter="0"/>
          <w:cols w:space="720"/>
        </w:sectPr>
      </w:pPr>
      <w:r w:rsidRPr="00B32168">
        <w:rPr>
          <w:noProof/>
        </w:rPr>
        <mc:AlternateContent>
          <mc:Choice Requires="wps">
            <w:drawing>
              <wp:anchor distT="45720" distB="45720" distL="114300" distR="114300" simplePos="0" relativeHeight="251663360" behindDoc="0" locked="0" layoutInCell="1" allowOverlap="1" wp14:anchorId="07D2AA71" wp14:editId="37E177A2">
                <wp:simplePos x="0" y="0"/>
                <wp:positionH relativeFrom="column">
                  <wp:posOffset>140690</wp:posOffset>
                </wp:positionH>
                <wp:positionV relativeFrom="paragraph">
                  <wp:posOffset>908223</wp:posOffset>
                </wp:positionV>
                <wp:extent cx="6331280" cy="6614556"/>
                <wp:effectExtent l="0" t="0" r="12700" b="1524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280" cy="6614556"/>
                        </a:xfrm>
                        <a:prstGeom prst="rect">
                          <a:avLst/>
                        </a:prstGeom>
                        <a:solidFill>
                          <a:srgbClr val="FFFFFF"/>
                        </a:solidFill>
                        <a:ln w="9525">
                          <a:solidFill>
                            <a:srgbClr val="000000"/>
                          </a:solidFill>
                          <a:miter lim="800000"/>
                          <a:headEnd/>
                          <a:tailEnd/>
                        </a:ln>
                      </wps:spPr>
                      <wps:txb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2AA71" id="_x0000_s1030" type="#_x0000_t202" style="position:absolute;left:0;text-align:left;margin-left:11.1pt;margin-top:71.5pt;width:498.55pt;height:52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">
                <v:textbox>
                  <w:txbxContent>
                    <w:p w:rsidR="00C2158C" w:rsidRDefault="00C2158C" w:rsidP="00C2158C">
                      <w:pPr>
                        <w:spacing w:line="240" w:lineRule="auto"/>
                      </w:pPr>
                      <w:r>
                        <w:t xml:space="preserve"> </w:t>
                      </w:r>
                    </w:p>
                    <w:p w:rsidR="00C2158C" w:rsidRDefault="00C2158C" w:rsidP="00C2158C">
                      <w:pPr>
                        <w:spacing w:line="240" w:lineRule="auto"/>
                      </w:pPr>
                    </w:p>
                    <w:p w:rsidR="00C2158C" w:rsidRDefault="00C2158C" w:rsidP="00C2158C">
                      <w:pPr>
                        <w:spacing w:line="240" w:lineRule="auto"/>
                      </w:pPr>
                    </w:p>
                    <w:p w:rsidR="00C2158C" w:rsidRDefault="00C2158C" w:rsidP="00C2158C">
                      <w:pPr>
                        <w:spacing w:line="240" w:lineRule="auto"/>
                      </w:pPr>
                    </w:p>
                  </w:txbxContent>
                </v:textbox>
              </v:shape>
            </w:pict>
          </mc:Fallback>
        </mc:AlternateContent>
      </w:r>
      <w:r>
        <w:rPr>
          <w:rFonts w:cs="AGaramondPro-Regular"/>
        </w:rPr>
        <w:t>If major recommendations were issued, provide</w:t>
      </w:r>
      <w:r w:rsidR="00790111">
        <w:rPr>
          <w:rFonts w:cs="AGaramondPro-Regular"/>
        </w:rPr>
        <w:t xml:space="preserve"> 1) a description of how each recommendation was addressed by the school; and 2) a summary statement for each recommendation as to </w:t>
      </w:r>
      <w:r w:rsidR="005E7384">
        <w:rPr>
          <w:rFonts w:cs="AGaramondPro-Regular"/>
        </w:rPr>
        <w:t xml:space="preserve">the team’s assessment of </w:t>
      </w:r>
      <w:r w:rsidR="00790111">
        <w:rPr>
          <w:rFonts w:cs="AGaramondPro-Regular"/>
        </w:rPr>
        <w:t xml:space="preserve">whether the recommendation was met or not. </w:t>
      </w:r>
      <w:r w:rsidR="00EA2144">
        <w:rPr>
          <w:rFonts w:cs="AGaramondPro-Regular"/>
        </w:rPr>
        <w:t>If no major recommendations were issued, leave blank.</w:t>
      </w:r>
      <w:r w:rsidR="005E7384">
        <w:rPr>
          <w:rFonts w:cs="AGaramondPro-Regular"/>
        </w:rPr>
        <w:t xml:space="preserve"> </w:t>
      </w:r>
      <w:r>
        <w:rPr>
          <w:rFonts w:cs="AGaramondPro-Regular"/>
        </w:rPr>
        <w:t xml:space="preserve"> </w:t>
      </w:r>
    </w:p>
    <w:p w:rsidR="001C72C8" w:rsidRDefault="001C72C8" w:rsidP="00CA6474">
      <w:pPr>
        <w:tabs>
          <w:tab w:val="left" w:pos="2790"/>
          <w:tab w:val="left" w:pos="3150"/>
        </w:tabs>
        <w:spacing w:before="53" w:after="0" w:line="240" w:lineRule="auto"/>
        <w:ind w:left="2880" w:right="900" w:hanging="1440"/>
        <w:jc w:val="center"/>
        <w:rPr>
          <w:rFonts w:ascii="Myriad Pro" w:eastAsia="Myriad Pro" w:hAnsi="Myriad Pro" w:cs="Myriad Pro"/>
          <w:b/>
          <w:bCs/>
          <w:spacing w:val="2"/>
          <w:sz w:val="28"/>
          <w:szCs w:val="28"/>
        </w:rPr>
      </w:pPr>
      <w:r>
        <w:rPr>
          <w:rFonts w:ascii="Myriad Pro" w:eastAsia="Myriad Pro" w:hAnsi="Myriad Pro" w:cs="Myriad Pro"/>
          <w:b/>
          <w:bCs/>
          <w:spacing w:val="2"/>
          <w:sz w:val="28"/>
          <w:szCs w:val="28"/>
        </w:rPr>
        <w:lastRenderedPageBreak/>
        <w:t>Future Major Recommendations</w:t>
      </w:r>
    </w:p>
    <w:p w:rsidR="001F616A" w:rsidRPr="001F616A" w:rsidRDefault="001F616A" w:rsidP="001C72C8">
      <w:pPr>
        <w:spacing w:after="0"/>
        <w:ind w:left="450"/>
        <w:rPr>
          <w:rFonts w:cs="AGaramondPro-Regular"/>
          <w:sz w:val="12"/>
          <w:szCs w:val="12"/>
        </w:rPr>
      </w:pPr>
    </w:p>
    <w:p w:rsidR="001C72C8" w:rsidRDefault="001C72C8" w:rsidP="001C72C8">
      <w:pPr>
        <w:spacing w:after="0"/>
        <w:ind w:left="450"/>
        <w:rPr>
          <w:rFonts w:cs="AGaramondPro-Regular"/>
        </w:rPr>
      </w:pPr>
      <w:r>
        <w:rPr>
          <w:rFonts w:cs="AGaramondPro-Regular"/>
        </w:rPr>
        <w:t xml:space="preserve">If the school is in </w:t>
      </w:r>
      <w:r w:rsidRPr="001C72C8">
        <w:rPr>
          <w:rFonts w:cs="AGaramondPro-Regular"/>
          <w:u w:val="single"/>
        </w:rPr>
        <w:t>compliance with all critical indicators</w:t>
      </w:r>
      <w:r>
        <w:rPr>
          <w:rFonts w:cs="AGaramondPro-Regular"/>
        </w:rPr>
        <w:t xml:space="preserve">, then major recommendations should not be issued for schools utilizing the ASP protocol. If the school is in </w:t>
      </w:r>
      <w:r w:rsidRPr="001C72C8">
        <w:rPr>
          <w:rFonts w:cs="AGaramondPro-Regular"/>
          <w:u w:val="single"/>
        </w:rPr>
        <w:t>partial or non-compliance with a critical indicator</w:t>
      </w:r>
      <w:r>
        <w:rPr>
          <w:rFonts w:cs="AGaramondPro-Regular"/>
        </w:rPr>
        <w:t xml:space="preserve">, however, the team is required to issue a major recommendation for that indicator. </w:t>
      </w:r>
    </w:p>
    <w:p w:rsidR="001C72C8" w:rsidRDefault="001C72C8" w:rsidP="001C72C8">
      <w:pPr>
        <w:spacing w:after="0"/>
        <w:ind w:left="450"/>
        <w:rPr>
          <w:rFonts w:cs="AGaramondPro-Regular"/>
        </w:rPr>
      </w:pPr>
    </w:p>
    <w:p w:rsidR="001C72C8" w:rsidRDefault="001C72C8" w:rsidP="001C72C8">
      <w:pPr>
        <w:spacing w:after="0"/>
        <w:ind w:left="450"/>
        <w:rPr>
          <w:rFonts w:cs="AGaramondPro-Regular"/>
        </w:rPr>
      </w:pPr>
      <w:r>
        <w:rPr>
          <w:rFonts w:cs="AGaramondPro-Regular"/>
          <w:b/>
        </w:rPr>
        <w:t xml:space="preserve">Is the school in </w:t>
      </w:r>
      <w:r w:rsidRPr="001C72C8">
        <w:rPr>
          <w:rFonts w:cs="AGaramondPro-Regular"/>
          <w:b/>
          <w:u w:val="single"/>
        </w:rPr>
        <w:t>partial</w:t>
      </w:r>
      <w:r>
        <w:rPr>
          <w:rFonts w:cs="AGaramondPro-Regular"/>
          <w:b/>
        </w:rPr>
        <w:t xml:space="preserve"> or </w:t>
      </w:r>
      <w:r w:rsidRPr="001C72C8">
        <w:rPr>
          <w:rFonts w:cs="AGaramondPro-Regular"/>
          <w:b/>
          <w:u w:val="single"/>
        </w:rPr>
        <w:t>non-compliance</w:t>
      </w:r>
      <w:r>
        <w:rPr>
          <w:rFonts w:cs="AGaramondPro-Regular"/>
          <w:b/>
        </w:rPr>
        <w:t xml:space="preserve"> with any critical indicators?</w:t>
      </w:r>
      <w:r>
        <w:rPr>
          <w:rFonts w:cs="AGaramondPro-Regular"/>
        </w:rPr>
        <w:t xml:space="preserve"> (</w:t>
      </w:r>
      <w:proofErr w:type="gramStart"/>
      <w:r>
        <w:rPr>
          <w:rFonts w:cs="AGaramondPro-Regular"/>
        </w:rPr>
        <w:t>check</w:t>
      </w:r>
      <w:proofErr w:type="gramEnd"/>
      <w:r>
        <w:rPr>
          <w:rFonts w:cs="AGaramondPro-Regular"/>
        </w:rPr>
        <w:t xml:space="preserve"> one)</w:t>
      </w:r>
    </w:p>
    <w:p w:rsidR="001C72C8" w:rsidRDefault="001C72C8" w:rsidP="001C72C8">
      <w:pPr>
        <w:spacing w:after="0"/>
        <w:ind w:left="450"/>
        <w:rPr>
          <w:rFonts w:cs="AGaramondPro-Regular"/>
        </w:rPr>
      </w:pPr>
      <w:r>
        <w:rPr>
          <w:rFonts w:cs="AGaramondPro-Regular"/>
        </w:rPr>
        <w:t>__________Yes</w:t>
      </w:r>
      <w:r>
        <w:rPr>
          <w:rFonts w:cs="AGaramondPro-Regular"/>
        </w:rPr>
        <w:tab/>
      </w:r>
      <w:r>
        <w:rPr>
          <w:rFonts w:cs="AGaramondPro-Regular"/>
        </w:rPr>
        <w:tab/>
        <w:t>__________ No</w:t>
      </w:r>
    </w:p>
    <w:p w:rsidR="001C72C8" w:rsidRDefault="001C72C8" w:rsidP="001C72C8">
      <w:pPr>
        <w:spacing w:after="0"/>
        <w:ind w:left="450"/>
        <w:rPr>
          <w:rFonts w:cs="AGaramondPro-Regular"/>
        </w:rPr>
      </w:pPr>
    </w:p>
    <w:p w:rsidR="00CA6474" w:rsidRDefault="001C72C8" w:rsidP="00B46273">
      <w:pPr>
        <w:spacing w:after="0"/>
        <w:ind w:left="450" w:right="-270"/>
        <w:rPr>
          <w:rFonts w:cs="AGaramondPro-Regular"/>
        </w:rPr>
      </w:pPr>
      <w:r>
        <w:rPr>
          <w:rFonts w:cs="AGaramondPro-Regular"/>
        </w:rPr>
        <w:t xml:space="preserve">If </w:t>
      </w:r>
      <w:r w:rsidRPr="004B46D6">
        <w:rPr>
          <w:rFonts w:cs="AGaramondPro-Regular"/>
          <w:u w:val="single"/>
        </w:rPr>
        <w:t>yes</w:t>
      </w:r>
      <w:r>
        <w:rPr>
          <w:rFonts w:cs="AGaramondPro-Regular"/>
        </w:rPr>
        <w:t xml:space="preserve">, </w:t>
      </w:r>
      <w:r w:rsidR="004B46D6">
        <w:rPr>
          <w:rFonts w:cs="AGaramondPro-Regular"/>
        </w:rPr>
        <w:t xml:space="preserve">use the space below to issue a major recommendation for each critical indicator. Recommendations must be written in accordance with REACH guidelines for major recommendations (see the current REACH Chair and Team Member Handbook). </w:t>
      </w:r>
      <w:r>
        <w:rPr>
          <w:rFonts w:cs="AGaramondPro-Regular"/>
        </w:rPr>
        <w:t>I</w:t>
      </w:r>
      <w:r w:rsidR="004B46D6">
        <w:rPr>
          <w:rFonts w:cs="AGaramondPro-Regular"/>
        </w:rPr>
        <w:t xml:space="preserve">f no major recommendations are </w:t>
      </w:r>
      <w:r>
        <w:rPr>
          <w:rFonts w:cs="AGaramondPro-Regular"/>
        </w:rPr>
        <w:t xml:space="preserve">issued, leave blank.  </w:t>
      </w:r>
    </w:p>
    <w:p w:rsidR="00CA6474" w:rsidRDefault="00B46273" w:rsidP="004B46D6">
      <w:pPr>
        <w:spacing w:after="0"/>
        <w:ind w:left="450" w:right="-270"/>
        <w:rPr>
          <w:rFonts w:cs="AGaramondPro-Regular"/>
        </w:rPr>
      </w:pPr>
      <w:r w:rsidRPr="00B32168">
        <w:rPr>
          <w:noProof/>
        </w:rPr>
        <mc:AlternateContent>
          <mc:Choice Requires="wps">
            <w:drawing>
              <wp:anchor distT="45720" distB="45720" distL="114300" distR="114300" simplePos="0" relativeHeight="251689984" behindDoc="0" locked="0" layoutInCell="1" allowOverlap="1" wp14:anchorId="517C81EE" wp14:editId="309167F8">
                <wp:simplePos x="0" y="0"/>
                <wp:positionH relativeFrom="column">
                  <wp:posOffset>152565</wp:posOffset>
                </wp:positionH>
                <wp:positionV relativeFrom="paragraph">
                  <wp:posOffset>77924</wp:posOffset>
                </wp:positionV>
                <wp:extent cx="6330950" cy="5652654"/>
                <wp:effectExtent l="0" t="0" r="12700" b="2476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5652654"/>
                        </a:xfrm>
                        <a:prstGeom prst="rect">
                          <a:avLst/>
                        </a:prstGeom>
                        <a:solidFill>
                          <a:srgbClr val="FFFFFF"/>
                        </a:solidFill>
                        <a:ln w="9525">
                          <a:solidFill>
                            <a:srgbClr val="000000"/>
                          </a:solidFill>
                          <a:miter lim="800000"/>
                          <a:headEnd/>
                          <a:tailEnd/>
                        </a:ln>
                      </wps:spPr>
                      <wps:txbx>
                        <w:txbxContent>
                          <w:p w:rsidR="001C72C8" w:rsidRDefault="001C72C8" w:rsidP="001C72C8">
                            <w:pPr>
                              <w:spacing w:line="240" w:lineRule="auto"/>
                            </w:pPr>
                            <w:r>
                              <w:t xml:space="preserve"> </w:t>
                            </w:r>
                          </w:p>
                          <w:p w:rsidR="001C72C8" w:rsidRDefault="001C72C8" w:rsidP="001C72C8">
                            <w:pPr>
                              <w:spacing w:line="240" w:lineRule="auto"/>
                            </w:pPr>
                          </w:p>
                          <w:p w:rsidR="001C72C8" w:rsidRDefault="001C72C8" w:rsidP="001C72C8">
                            <w:pPr>
                              <w:spacing w:line="240" w:lineRule="auto"/>
                            </w:pPr>
                          </w:p>
                          <w:p w:rsidR="001C72C8" w:rsidRDefault="001C72C8" w:rsidP="001C72C8">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81EE" id="_x0000_s1031" type="#_x0000_t202" style="position:absolute;left:0;text-align:left;margin-left:12pt;margin-top:6.15pt;width:498.5pt;height:445.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mXKAIAAE4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">
                <v:textbox>
                  <w:txbxContent>
                    <w:p w:rsidR="001C72C8" w:rsidRDefault="001C72C8" w:rsidP="001C72C8">
                      <w:pPr>
                        <w:spacing w:line="240" w:lineRule="auto"/>
                      </w:pPr>
                      <w:r>
                        <w:t xml:space="preserve"> </w:t>
                      </w:r>
                    </w:p>
                    <w:p w:rsidR="001C72C8" w:rsidRDefault="001C72C8" w:rsidP="001C72C8">
                      <w:pPr>
                        <w:spacing w:line="240" w:lineRule="auto"/>
                      </w:pPr>
                    </w:p>
                    <w:p w:rsidR="001C72C8" w:rsidRDefault="001C72C8" w:rsidP="001C72C8">
                      <w:pPr>
                        <w:spacing w:line="240" w:lineRule="auto"/>
                      </w:pPr>
                    </w:p>
                    <w:p w:rsidR="001C72C8" w:rsidRDefault="001C72C8" w:rsidP="001C72C8">
                      <w:pPr>
                        <w:spacing w:line="240" w:lineRule="auto"/>
                      </w:pPr>
                    </w:p>
                  </w:txbxContent>
                </v:textbox>
              </v:shape>
            </w:pict>
          </mc:Fallback>
        </mc:AlternateContent>
      </w: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Default="00CA6474" w:rsidP="004B46D6">
      <w:pPr>
        <w:spacing w:after="0"/>
        <w:ind w:left="450" w:right="-270"/>
        <w:rPr>
          <w:rFonts w:cs="AGaramondPro-Regular"/>
        </w:rPr>
      </w:pPr>
    </w:p>
    <w:p w:rsidR="00B46273" w:rsidRDefault="00B46273" w:rsidP="004B46D6">
      <w:pPr>
        <w:spacing w:after="0"/>
        <w:ind w:left="450" w:right="-270"/>
        <w:rPr>
          <w:rFonts w:cs="AGaramondPro-Regular"/>
        </w:rPr>
      </w:pPr>
    </w:p>
    <w:p w:rsidR="00B46273" w:rsidRDefault="00B46273" w:rsidP="004B46D6">
      <w:pPr>
        <w:spacing w:after="0"/>
        <w:ind w:left="450" w:right="-270"/>
        <w:rPr>
          <w:rFonts w:cs="AGaramondPro-Regular"/>
        </w:rPr>
      </w:pPr>
    </w:p>
    <w:p w:rsidR="00CA6474" w:rsidRDefault="00CA6474" w:rsidP="004B46D6">
      <w:pPr>
        <w:spacing w:after="0"/>
        <w:ind w:left="450" w:right="-270"/>
        <w:rPr>
          <w:rFonts w:cs="AGaramondPro-Regular"/>
        </w:rPr>
      </w:pPr>
    </w:p>
    <w:p w:rsidR="00CA6474" w:rsidRPr="00CA6474" w:rsidRDefault="00CA6474" w:rsidP="004B46D6">
      <w:pPr>
        <w:spacing w:after="0"/>
        <w:ind w:left="450" w:right="-270"/>
        <w:rPr>
          <w:b/>
        </w:rPr>
        <w:sectPr w:rsidR="00CA6474" w:rsidRPr="00CA6474">
          <w:headerReference w:type="default" r:id="rId13"/>
          <w:pgSz w:w="12240" w:h="15840"/>
          <w:pgMar w:top="940" w:right="1720" w:bottom="720" w:left="620" w:header="709" w:footer="481" w:gutter="0"/>
          <w:cols w:space="720"/>
        </w:sectPr>
      </w:pPr>
      <w:r>
        <w:rPr>
          <w:rFonts w:cs="AGaramondPro-Regular"/>
          <w:b/>
          <w:u w:val="single"/>
        </w:rPr>
        <w:t>Note to the S</w:t>
      </w:r>
      <w:r w:rsidRPr="00CA6474">
        <w:rPr>
          <w:rFonts w:cs="AGaramondPro-Regular"/>
          <w:b/>
          <w:u w:val="single"/>
        </w:rPr>
        <w:t>chool</w:t>
      </w:r>
      <w:r>
        <w:rPr>
          <w:rFonts w:cs="AGaramondPro-Regular"/>
          <w:b/>
        </w:rPr>
        <w:t xml:space="preserve">:  If major recommendations are </w:t>
      </w:r>
      <w:r w:rsidR="00F94764">
        <w:rPr>
          <w:rFonts w:cs="AGaramondPro-Regular"/>
          <w:b/>
        </w:rPr>
        <w:t>provided above</w:t>
      </w:r>
      <w:r>
        <w:rPr>
          <w:rFonts w:cs="AGaramondPro-Regular"/>
          <w:b/>
        </w:rPr>
        <w:t>, the school will be responsible for addressing these recommendations and reporting on progress (via the annual report) for t</w:t>
      </w:r>
      <w:r w:rsidR="001F616A">
        <w:rPr>
          <w:rFonts w:cs="AGaramondPro-Regular"/>
          <w:b/>
        </w:rPr>
        <w:t>he future term of accreditation</w:t>
      </w:r>
      <w:r w:rsidR="000C2839">
        <w:rPr>
          <w:rFonts w:cs="AGaramondPro-Regular"/>
          <w:b/>
        </w:rPr>
        <w:t xml:space="preserve"> (</w:t>
      </w:r>
      <w:r w:rsidR="001F616A">
        <w:rPr>
          <w:rFonts w:cs="AGaramondPro-Regular"/>
          <w:b/>
        </w:rPr>
        <w:t xml:space="preserve">pending final </w:t>
      </w:r>
      <w:bookmarkStart w:id="0" w:name="_GoBack"/>
      <w:bookmarkEnd w:id="0"/>
      <w:r w:rsidR="001F616A">
        <w:rPr>
          <w:rFonts w:cs="AGaramondPro-Regular"/>
          <w:b/>
        </w:rPr>
        <w:t>approval of this report by the re</w:t>
      </w:r>
      <w:r w:rsidR="000C2839">
        <w:rPr>
          <w:rFonts w:cs="AGaramondPro-Regular"/>
          <w:b/>
        </w:rPr>
        <w:t>gional accreditation commission).</w:t>
      </w:r>
    </w:p>
    <w:p w:rsidR="000258FF" w:rsidRDefault="000258FF" w:rsidP="000258FF">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lastRenderedPageBreak/>
        <w:t>ASP Process Standards</w:t>
      </w:r>
    </w:p>
    <w:p w:rsidR="000258FF" w:rsidRPr="00B32168" w:rsidRDefault="000258FF" w:rsidP="000258FF">
      <w:pPr>
        <w:spacing w:after="0"/>
        <w:ind w:left="-720" w:right="-560"/>
      </w:pPr>
    </w:p>
    <w:p w:rsidR="000258FF" w:rsidRDefault="00C30F2C" w:rsidP="000258FF">
      <w:pPr>
        <w:spacing w:after="0"/>
        <w:ind w:left="-720" w:right="-560"/>
      </w:pPr>
      <w:r>
        <w:t xml:space="preserve">Provide an assessment of whether the school met the ASP process standards. For any process standards that were </w:t>
      </w:r>
      <w:r w:rsidRPr="00C30F2C">
        <w:rPr>
          <w:u w:val="single"/>
        </w:rPr>
        <w:t>partially met</w:t>
      </w:r>
      <w:r>
        <w:t xml:space="preserve"> or </w:t>
      </w:r>
      <w:r w:rsidRPr="00C30F2C">
        <w:rPr>
          <w:u w:val="single"/>
        </w:rPr>
        <w:t>not met</w:t>
      </w:r>
      <w:r>
        <w:t>, provide a brief explanation. If the pro</w:t>
      </w:r>
      <w:r w:rsidR="000F7516">
        <w:t>cess standard was met, leave its</w:t>
      </w:r>
      <w:r>
        <w:t xml:space="preserve"> box blank.</w:t>
      </w:r>
    </w:p>
    <w:p w:rsidR="00C30F2C" w:rsidRPr="00B32168" w:rsidRDefault="000F7516" w:rsidP="000258FF">
      <w:pPr>
        <w:spacing w:after="0"/>
        <w:ind w:left="-720" w:right="-560"/>
      </w:pPr>
      <w:r>
        <w:t>---------------------------------------------------------------------------------------------------------------------------------------------------</w:t>
      </w:r>
    </w:p>
    <w:p w:rsidR="00C30F2C"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w:t>
      </w:r>
      <w:r w:rsidR="00C30F2C">
        <w:rPr>
          <w:rFonts w:cs="AGaramondPro-Bold"/>
          <w:b/>
          <w:bCs/>
        </w:rPr>
        <w:t xml:space="preserve">ess Standard One: School Profile: </w:t>
      </w:r>
      <w:r w:rsidRPr="00B32168">
        <w:rPr>
          <w:rFonts w:cs="AGaramondPro-Regular"/>
        </w:rPr>
        <w:t>The school has a clear understanding of its history, philosophy, vision, mission, and core values, and the ASP project is aligned with the school’s foundational statements for each. The school also performs regular program evaluation and analysis of its constituencies; the resulting data is used in determining organizational needs, priorities, and direction, and guides the ASP project.</w:t>
      </w:r>
      <w:r w:rsidR="000F7516">
        <w:rPr>
          <w:rFonts w:cs="AGaramondPro-Bold"/>
          <w:b/>
          <w:bCs/>
        </w:rPr>
        <w:t xml:space="preserve"> </w:t>
      </w:r>
      <w:r w:rsidR="00C30F2C">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C30F2C" w:rsidRPr="00B32168" w:rsidRDefault="00C30F2C" w:rsidP="000258FF">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w:t>
      </w:r>
      <w:r>
        <w:rPr>
          <w:rFonts w:cs="AGaramondPro-Regular"/>
        </w:rPr>
        <w:t xml:space="preserve"> Met</w:t>
      </w:r>
    </w:p>
    <w:p w:rsidR="000258FF" w:rsidRPr="00B32168" w:rsidRDefault="00C30F2C" w:rsidP="000258FF">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67456" behindDoc="0" locked="0" layoutInCell="1" allowOverlap="1" wp14:anchorId="4F60B3D3" wp14:editId="4BDF7B72">
                <wp:simplePos x="0" y="0"/>
                <wp:positionH relativeFrom="margin">
                  <wp:posOffset>-498434</wp:posOffset>
                </wp:positionH>
                <wp:positionV relativeFrom="paragraph">
                  <wp:posOffset>157925</wp:posOffset>
                </wp:positionV>
                <wp:extent cx="6365174" cy="1436915"/>
                <wp:effectExtent l="0" t="0" r="17145" b="1143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258FF" w:rsidRDefault="000258FF" w:rsidP="000258FF">
                            <w:pPr>
                              <w:spacing w:line="240" w:lineRule="auto"/>
                            </w:pPr>
                            <w:r>
                              <w:t xml:space="preserve"> </w:t>
                            </w:r>
                          </w:p>
                          <w:p w:rsidR="000258FF" w:rsidRDefault="000258FF" w:rsidP="000258FF">
                            <w:pPr>
                              <w:spacing w:line="240" w:lineRule="auto"/>
                            </w:pPr>
                          </w:p>
                          <w:p w:rsidR="000258FF" w:rsidRDefault="000258FF" w:rsidP="000258FF">
                            <w:pPr>
                              <w:spacing w:line="240" w:lineRule="auto"/>
                            </w:pPr>
                          </w:p>
                          <w:p w:rsidR="000258FF" w:rsidRDefault="000258FF" w:rsidP="000258F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0B3D3" id="_x0000_s1032" type="#_x0000_t202" style="position:absolute;left:0;text-align:left;margin-left:-39.25pt;margin-top:12.45pt;width:501.2pt;height:11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">
                <v:textbox>
                  <w:txbxContent>
                    <w:p w:rsidR="000258FF" w:rsidRDefault="000258FF" w:rsidP="000258FF">
                      <w:pPr>
                        <w:spacing w:line="240" w:lineRule="auto"/>
                      </w:pPr>
                      <w:r>
                        <w:t xml:space="preserve"> </w:t>
                      </w:r>
                    </w:p>
                    <w:p w:rsidR="000258FF" w:rsidRDefault="000258FF" w:rsidP="000258FF">
                      <w:pPr>
                        <w:spacing w:line="240" w:lineRule="auto"/>
                      </w:pPr>
                    </w:p>
                    <w:p w:rsidR="000258FF" w:rsidRDefault="000258FF" w:rsidP="000258FF">
                      <w:pPr>
                        <w:spacing w:line="240" w:lineRule="auto"/>
                      </w:pPr>
                    </w:p>
                    <w:p w:rsidR="000258FF" w:rsidRDefault="000258FF" w:rsidP="000258FF">
                      <w:pPr>
                        <w:spacing w:line="240" w:lineRule="auto"/>
                      </w:pPr>
                    </w:p>
                  </w:txbxContent>
                </v:textbox>
                <w10:wrap anchorx="margin"/>
              </v:shape>
            </w:pict>
          </mc:Fallback>
        </mc:AlternateContent>
      </w: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Default="000258FF" w:rsidP="000258FF">
      <w:pPr>
        <w:autoSpaceDE w:val="0"/>
        <w:autoSpaceDN w:val="0"/>
        <w:adjustRightInd w:val="0"/>
        <w:spacing w:after="0" w:line="240" w:lineRule="auto"/>
        <w:ind w:left="-720" w:right="-560"/>
        <w:rPr>
          <w:rFonts w:cs="AGaramondPro-Regular"/>
        </w:rPr>
      </w:pPr>
    </w:p>
    <w:p w:rsidR="000F7516" w:rsidRPr="000F7516" w:rsidRDefault="000F7516" w:rsidP="000F7516">
      <w:pPr>
        <w:autoSpaceDE w:val="0"/>
        <w:autoSpaceDN w:val="0"/>
        <w:adjustRightInd w:val="0"/>
        <w:spacing w:after="0" w:line="240" w:lineRule="auto"/>
        <w:ind w:right="-560"/>
        <w:rPr>
          <w:rFonts w:cs="AGaramondPro-Regular"/>
          <w:sz w:val="16"/>
          <w:szCs w:val="16"/>
        </w:rPr>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Two: School Improvement</w:t>
      </w:r>
      <w:r w:rsidR="000F7516">
        <w:rPr>
          <w:rFonts w:cs="AGaramondPro-Bold"/>
          <w:b/>
          <w:bCs/>
        </w:rPr>
        <w:t xml:space="preserve">: </w:t>
      </w:r>
      <w:r w:rsidRPr="00B32168">
        <w:rPr>
          <w:rFonts w:cs="AGaramondPro-Regular"/>
        </w:rPr>
        <w:t>The school demonstrates a commitment to an ongoing process of systematic improvement. Priorities for school improvement efforts, including the ASP project, are determined through comprehensive needs assessment and stakeholder involvement.</w:t>
      </w:r>
      <w:r w:rsidR="000F7516">
        <w:rPr>
          <w:rFonts w:cs="AGaramondPro-Regular"/>
        </w:rPr>
        <w:t xml:space="preserve">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Regular"/>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75648" behindDoc="0" locked="0" layoutInCell="1" allowOverlap="1" wp14:anchorId="683590FA" wp14:editId="6A07B4BD">
                <wp:simplePos x="0" y="0"/>
                <wp:positionH relativeFrom="margin">
                  <wp:posOffset>-498434</wp:posOffset>
                </wp:positionH>
                <wp:positionV relativeFrom="paragraph">
                  <wp:posOffset>157925</wp:posOffset>
                </wp:positionV>
                <wp:extent cx="6365174" cy="1436915"/>
                <wp:effectExtent l="0" t="0" r="17145" b="1143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90FA" id="_x0000_s1033" type="#_x0000_t202" style="position:absolute;left:0;text-align:left;margin-left:-39.25pt;margin-top:12.45pt;width:501.2pt;height:113.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0F7516" w:rsidRDefault="000258FF" w:rsidP="000258FF">
      <w:pPr>
        <w:autoSpaceDE w:val="0"/>
        <w:autoSpaceDN w:val="0"/>
        <w:adjustRightInd w:val="0"/>
        <w:spacing w:after="0" w:line="240" w:lineRule="auto"/>
        <w:ind w:left="-720" w:right="-560"/>
        <w:rPr>
          <w:rFonts w:cs="AGaramondPro-Regular"/>
          <w:sz w:val="16"/>
          <w:szCs w:val="16"/>
        </w:rPr>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Three: Broad Involvement</w:t>
      </w:r>
      <w:r w:rsidR="000F7516">
        <w:rPr>
          <w:rFonts w:cs="AGaramondPro-Bold"/>
          <w:b/>
          <w:bCs/>
        </w:rPr>
        <w:t xml:space="preserve">: </w:t>
      </w:r>
      <w:r w:rsidRPr="00B32168">
        <w:rPr>
          <w:rFonts w:cs="AGaramondPro-Regular"/>
        </w:rPr>
        <w:t>The school, through its leadership, collaboratively engages the entire school staff as well as families, students, and other stakeholders in all phases of the school improvement process, including selecting and implementing the ASP project. The project must include all grade levels of the school.</w:t>
      </w:r>
      <w:r w:rsidRPr="00B32168">
        <w:t xml:space="preserve">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77696" behindDoc="0" locked="0" layoutInCell="1" allowOverlap="1" wp14:anchorId="683590FA" wp14:editId="6A07B4BD">
                <wp:simplePos x="0" y="0"/>
                <wp:positionH relativeFrom="margin">
                  <wp:posOffset>-498434</wp:posOffset>
                </wp:positionH>
                <wp:positionV relativeFrom="paragraph">
                  <wp:posOffset>157925</wp:posOffset>
                </wp:positionV>
                <wp:extent cx="6365174" cy="1436915"/>
                <wp:effectExtent l="0" t="0" r="17145" b="11430"/>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90FA" id="_x0000_s1034" type="#_x0000_t202" style="position:absolute;left:0;text-align:left;margin-left:-39.25pt;margin-top:12.45pt;width:501.2pt;height:113.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258FF" w:rsidRDefault="000258FF" w:rsidP="000258FF">
      <w:pPr>
        <w:autoSpaceDE w:val="0"/>
        <w:autoSpaceDN w:val="0"/>
        <w:adjustRightInd w:val="0"/>
        <w:spacing w:after="0" w:line="240" w:lineRule="auto"/>
        <w:ind w:left="-720" w:right="-560"/>
      </w:pPr>
    </w:p>
    <w:p w:rsidR="000258FF" w:rsidRDefault="000258FF" w:rsidP="000258FF">
      <w:pPr>
        <w:autoSpaceDE w:val="0"/>
        <w:autoSpaceDN w:val="0"/>
        <w:adjustRightInd w:val="0"/>
        <w:spacing w:after="0" w:line="240" w:lineRule="auto"/>
        <w:ind w:left="-720" w:right="-560"/>
      </w:pPr>
    </w:p>
    <w:p w:rsidR="000258FF" w:rsidRDefault="000258FF" w:rsidP="000258FF">
      <w:pPr>
        <w:autoSpaceDE w:val="0"/>
        <w:autoSpaceDN w:val="0"/>
        <w:adjustRightInd w:val="0"/>
        <w:spacing w:after="0" w:line="240" w:lineRule="auto"/>
        <w:ind w:left="-720" w:right="-560"/>
      </w:pPr>
    </w:p>
    <w:p w:rsidR="000258FF" w:rsidRDefault="000258FF" w:rsidP="000258FF">
      <w:pPr>
        <w:autoSpaceDE w:val="0"/>
        <w:autoSpaceDN w:val="0"/>
        <w:adjustRightInd w:val="0"/>
        <w:spacing w:after="0" w:line="240" w:lineRule="auto"/>
        <w:ind w:left="-720" w:right="-560"/>
      </w:pPr>
    </w:p>
    <w:p w:rsidR="000258FF" w:rsidRDefault="000258FF" w:rsidP="000258FF">
      <w:pPr>
        <w:autoSpaceDE w:val="0"/>
        <w:autoSpaceDN w:val="0"/>
        <w:adjustRightInd w:val="0"/>
        <w:spacing w:after="0" w:line="240" w:lineRule="auto"/>
        <w:ind w:left="-720" w:right="-560"/>
      </w:pPr>
    </w:p>
    <w:p w:rsidR="000258FF" w:rsidRDefault="000258FF" w:rsidP="000258FF">
      <w:pPr>
        <w:autoSpaceDE w:val="0"/>
        <w:autoSpaceDN w:val="0"/>
        <w:adjustRightInd w:val="0"/>
        <w:spacing w:after="0" w:line="240" w:lineRule="auto"/>
        <w:ind w:left="-720" w:right="-560"/>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F</w:t>
      </w:r>
      <w:r w:rsidR="000F7516">
        <w:rPr>
          <w:rFonts w:cs="AGaramondPro-Bold"/>
          <w:b/>
          <w:bCs/>
        </w:rPr>
        <w:t xml:space="preserve">our: Schoolwide Student Outcomes: </w:t>
      </w:r>
      <w:r w:rsidRPr="00B32168">
        <w:rPr>
          <w:rFonts w:cs="AGaramondPro-Regular"/>
        </w:rPr>
        <w:t>The school has a set of well-defined student outcomes, which are integrated throughout the academic and co-curricular program and are regularly assessed. The connection between the ASP project and student outcomes is clearly delineated, and the goals of the ASP project are tied to the improvement of instruction and student learning. The school evaluates and reports the extent to which the ASP project impacts student outcomes and contributes to attainment of schoolwide learning goals.</w:t>
      </w:r>
      <w:r w:rsidR="000F7516">
        <w:rPr>
          <w:rFonts w:cs="AGaramondPro-Regular"/>
        </w:rPr>
        <w:t xml:space="preserve">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79744" behindDoc="0" locked="0" layoutInCell="1" allowOverlap="1" wp14:anchorId="5616EED6" wp14:editId="48D57C2E">
                <wp:simplePos x="0" y="0"/>
                <wp:positionH relativeFrom="margin">
                  <wp:posOffset>-498434</wp:posOffset>
                </wp:positionH>
                <wp:positionV relativeFrom="paragraph">
                  <wp:posOffset>157925</wp:posOffset>
                </wp:positionV>
                <wp:extent cx="6365174" cy="1436915"/>
                <wp:effectExtent l="0" t="0" r="17145" b="11430"/>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EED6" id="_x0000_s1035" type="#_x0000_t202" style="position:absolute;left:0;text-align:left;margin-left:-39.25pt;margin-top:12.45pt;width:501.2pt;height:11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Default="000F7516" w:rsidP="000F7516">
      <w:pPr>
        <w:autoSpaceDE w:val="0"/>
        <w:autoSpaceDN w:val="0"/>
        <w:adjustRightInd w:val="0"/>
        <w:spacing w:after="0" w:line="240" w:lineRule="auto"/>
        <w:ind w:left="-720" w:right="-560"/>
      </w:pPr>
    </w:p>
    <w:p w:rsidR="000F7516" w:rsidRDefault="000F7516" w:rsidP="000F7516">
      <w:pPr>
        <w:autoSpaceDE w:val="0"/>
        <w:autoSpaceDN w:val="0"/>
        <w:adjustRightInd w:val="0"/>
        <w:spacing w:after="0" w:line="240" w:lineRule="auto"/>
        <w:ind w:left="-720" w:right="-560"/>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Five: Strategic Project Management</w:t>
      </w:r>
      <w:r w:rsidR="000F7516">
        <w:rPr>
          <w:rFonts w:cs="AGaramondPro-Bold"/>
          <w:b/>
          <w:bCs/>
        </w:rPr>
        <w:t xml:space="preserve">: </w:t>
      </w:r>
      <w:r w:rsidRPr="00B32168">
        <w:rPr>
          <w:rFonts w:cs="AGaramondPro-Regular"/>
        </w:rPr>
        <w:t>The school develops a plan for a multi-year project that includes the project’s rationale, goals, needed resources, assessment components, and timeframe for each aspect of the project. Ongoing project management includes regular monitoring, obtaining feedback, making warranted adjustments, and documenting progress.</w:t>
      </w:r>
      <w:r w:rsidR="000F7516">
        <w:rPr>
          <w:rFonts w:cs="AGaramondPro-Regular"/>
        </w:rPr>
        <w:t xml:space="preserve">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81792" behindDoc="0" locked="0" layoutInCell="1" allowOverlap="1" wp14:anchorId="5616EED6" wp14:editId="48D57C2E">
                <wp:simplePos x="0" y="0"/>
                <wp:positionH relativeFrom="margin">
                  <wp:posOffset>-498434</wp:posOffset>
                </wp:positionH>
                <wp:positionV relativeFrom="paragraph">
                  <wp:posOffset>157925</wp:posOffset>
                </wp:positionV>
                <wp:extent cx="6365174" cy="1436915"/>
                <wp:effectExtent l="0" t="0" r="17145" b="11430"/>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EED6" id="_x0000_s1036" type="#_x0000_t202" style="position:absolute;left:0;text-align:left;margin-left:-39.25pt;margin-top:12.45pt;width:501.2pt;height:113.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Default="000F7516" w:rsidP="000F7516">
      <w:pPr>
        <w:autoSpaceDE w:val="0"/>
        <w:autoSpaceDN w:val="0"/>
        <w:adjustRightInd w:val="0"/>
        <w:spacing w:after="0" w:line="240" w:lineRule="auto"/>
        <w:ind w:left="-720" w:right="-560"/>
      </w:pPr>
    </w:p>
    <w:p w:rsidR="000F7516" w:rsidRDefault="000F7516" w:rsidP="000F7516">
      <w:pPr>
        <w:autoSpaceDE w:val="0"/>
        <w:autoSpaceDN w:val="0"/>
        <w:adjustRightInd w:val="0"/>
        <w:spacing w:after="0" w:line="240" w:lineRule="auto"/>
        <w:ind w:left="-720" w:right="-560"/>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Six: Action Research</w:t>
      </w:r>
      <w:r w:rsidR="000F7516">
        <w:rPr>
          <w:rFonts w:cs="AGaramondPro-Bold"/>
          <w:b/>
          <w:bCs/>
        </w:rPr>
        <w:t xml:space="preserve">: </w:t>
      </w:r>
      <w:r w:rsidRPr="00B32168">
        <w:rPr>
          <w:rFonts w:cs="AGaramondPro-Regular"/>
        </w:rPr>
        <w:t>The school conducts a thorough analysis of the project impact, including both the extent to which the project goals were met and the project’s impact on student outcomes. This includes developing a research plan; collecting baseline, annual, and summative data through a variety of assessment measures; and analyzing data to determine the project impact.</w:t>
      </w:r>
      <w:r w:rsidR="000F7516">
        <w:rPr>
          <w:rFonts w:cs="AGaramondPro-Regular"/>
        </w:rPr>
        <w:t xml:space="preserve">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83840" behindDoc="0" locked="0" layoutInCell="1" allowOverlap="1" wp14:anchorId="5616EED6" wp14:editId="48D57C2E">
                <wp:simplePos x="0" y="0"/>
                <wp:positionH relativeFrom="margin">
                  <wp:posOffset>-498434</wp:posOffset>
                </wp:positionH>
                <wp:positionV relativeFrom="paragraph">
                  <wp:posOffset>157925</wp:posOffset>
                </wp:positionV>
                <wp:extent cx="6365174" cy="1436915"/>
                <wp:effectExtent l="0" t="0" r="17145" b="1143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EED6" id="_x0000_s1037" type="#_x0000_t202" style="position:absolute;left:0;text-align:left;margin-left:-39.25pt;margin-top:12.45pt;width:501.2pt;height:113.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Default="000F7516" w:rsidP="000F7516">
      <w:pPr>
        <w:autoSpaceDE w:val="0"/>
        <w:autoSpaceDN w:val="0"/>
        <w:adjustRightInd w:val="0"/>
        <w:spacing w:after="0" w:line="240" w:lineRule="auto"/>
        <w:ind w:left="-720" w:right="-560"/>
      </w:pPr>
    </w:p>
    <w:p w:rsidR="000F7516" w:rsidRDefault="000F7516" w:rsidP="000F7516">
      <w:pPr>
        <w:autoSpaceDE w:val="0"/>
        <w:autoSpaceDN w:val="0"/>
        <w:adjustRightInd w:val="0"/>
        <w:spacing w:after="0" w:line="240" w:lineRule="auto"/>
        <w:ind w:left="-720" w:right="-560"/>
      </w:pPr>
    </w:p>
    <w:p w:rsidR="000258FF" w:rsidRPr="00B32168" w:rsidRDefault="000258FF" w:rsidP="000258FF">
      <w:pPr>
        <w:autoSpaceDE w:val="0"/>
        <w:autoSpaceDN w:val="0"/>
        <w:adjustRightInd w:val="0"/>
        <w:spacing w:after="0" w:line="240" w:lineRule="auto"/>
        <w:ind w:left="-720" w:right="-560"/>
        <w:rPr>
          <w:rFonts w:cs="AGaramondPro-Regular"/>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258FF" w:rsidRPr="00B32168" w:rsidRDefault="000258FF" w:rsidP="000258FF">
      <w:pPr>
        <w:autoSpaceDE w:val="0"/>
        <w:autoSpaceDN w:val="0"/>
        <w:adjustRightInd w:val="0"/>
        <w:spacing w:after="0" w:line="240" w:lineRule="auto"/>
        <w:ind w:left="-720" w:right="-560"/>
        <w:rPr>
          <w:rFonts w:cs="AGaramondPro-Bold"/>
          <w:b/>
          <w:bCs/>
        </w:rPr>
      </w:pPr>
    </w:p>
    <w:p w:rsidR="000F7516" w:rsidRDefault="000258FF" w:rsidP="000F7516">
      <w:pPr>
        <w:autoSpaceDE w:val="0"/>
        <w:autoSpaceDN w:val="0"/>
        <w:adjustRightInd w:val="0"/>
        <w:spacing w:after="0" w:line="240" w:lineRule="auto"/>
        <w:ind w:left="-720" w:right="-560"/>
        <w:rPr>
          <w:rFonts w:cs="AGaramondPro-Regular"/>
          <w:b/>
        </w:rPr>
      </w:pPr>
      <w:r w:rsidRPr="00B32168">
        <w:rPr>
          <w:rFonts w:cs="AGaramondPro-Bold"/>
          <w:b/>
          <w:bCs/>
        </w:rPr>
        <w:t>Process Standard Seven: Reporting and Dissemination</w:t>
      </w:r>
      <w:r w:rsidR="000F7516">
        <w:rPr>
          <w:rFonts w:cs="AGaramondPro-Bold"/>
          <w:b/>
          <w:bCs/>
        </w:rPr>
        <w:t xml:space="preserve">: </w:t>
      </w:r>
      <w:r w:rsidRPr="00B32168">
        <w:rPr>
          <w:rFonts w:cs="AGaramondPro-Regular"/>
        </w:rPr>
        <w:t>The school documents the project and submits required reports throughout the accreditation term. All reports include specific data to support the school’s conclusions. Through facilitated opportunities, project findings are shared with the</w:t>
      </w:r>
      <w:r w:rsidR="000F7516">
        <w:rPr>
          <w:rFonts w:cs="AGaramondPro-Regular"/>
        </w:rPr>
        <w:t xml:space="preserve"> broader learning community comprised of ASP schools. </w:t>
      </w:r>
      <w:r w:rsidR="000F7516">
        <w:rPr>
          <w:rFonts w:cs="AGaramondPro-Regular"/>
          <w:b/>
        </w:rPr>
        <w:t>This process standard was:</w:t>
      </w:r>
    </w:p>
    <w:p w:rsidR="000F7516" w:rsidRPr="000F7516" w:rsidRDefault="000F7516" w:rsidP="000F7516">
      <w:pPr>
        <w:autoSpaceDE w:val="0"/>
        <w:autoSpaceDN w:val="0"/>
        <w:adjustRightInd w:val="0"/>
        <w:spacing w:after="0" w:line="240" w:lineRule="auto"/>
        <w:ind w:left="-720" w:right="-560"/>
        <w:rPr>
          <w:rFonts w:cs="AGaramondPro-Bold"/>
          <w:b/>
          <w:bCs/>
          <w:sz w:val="10"/>
          <w:szCs w:val="10"/>
        </w:rPr>
      </w:pPr>
    </w:p>
    <w:p w:rsidR="000F7516" w:rsidRPr="00B32168" w:rsidRDefault="000F7516" w:rsidP="000F7516">
      <w:pPr>
        <w:autoSpaceDE w:val="0"/>
        <w:autoSpaceDN w:val="0"/>
        <w:adjustRightInd w:val="0"/>
        <w:spacing w:after="0" w:line="240" w:lineRule="auto"/>
        <w:ind w:left="-720" w:right="-560"/>
        <w:rPr>
          <w:rFonts w:cs="AGaramondPro-Regular"/>
        </w:rPr>
      </w:pPr>
      <w:r>
        <w:rPr>
          <w:rFonts w:cs="AGaramondPro-Regular"/>
        </w:rPr>
        <w:t>_________ Met</w:t>
      </w:r>
      <w:r>
        <w:rPr>
          <w:rFonts w:cs="AGaramondPro-Regular"/>
        </w:rPr>
        <w:tab/>
      </w:r>
      <w:r>
        <w:rPr>
          <w:rFonts w:cs="AGaramondPro-Regular"/>
        </w:rPr>
        <w:tab/>
      </w:r>
      <w:r>
        <w:rPr>
          <w:rFonts w:cs="AGaramondPro-Regular"/>
        </w:rPr>
        <w:tab/>
        <w:t>____________Partially Met</w:t>
      </w:r>
      <w:r>
        <w:rPr>
          <w:rFonts w:cs="AGaramondPro-Regular"/>
        </w:rPr>
        <w:tab/>
      </w:r>
      <w:r>
        <w:rPr>
          <w:rFonts w:cs="AGaramondPro-Regular"/>
        </w:rPr>
        <w:tab/>
        <w:t>____________Not Met</w:t>
      </w:r>
    </w:p>
    <w:p w:rsidR="000F7516" w:rsidRPr="00B32168" w:rsidRDefault="000F7516" w:rsidP="000F7516">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85888" behindDoc="0" locked="0" layoutInCell="1" allowOverlap="1" wp14:anchorId="5616EED6" wp14:editId="48D57C2E">
                <wp:simplePos x="0" y="0"/>
                <wp:positionH relativeFrom="margin">
                  <wp:posOffset>-498434</wp:posOffset>
                </wp:positionH>
                <wp:positionV relativeFrom="paragraph">
                  <wp:posOffset>157925</wp:posOffset>
                </wp:positionV>
                <wp:extent cx="6365174" cy="1436915"/>
                <wp:effectExtent l="0" t="0" r="17145" b="1143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1436915"/>
                        </a:xfrm>
                        <a:prstGeom prst="rect">
                          <a:avLst/>
                        </a:prstGeom>
                        <a:solidFill>
                          <a:srgbClr val="FFFFFF"/>
                        </a:solidFill>
                        <a:ln w="9525">
                          <a:solidFill>
                            <a:srgbClr val="000000"/>
                          </a:solidFill>
                          <a:miter lim="800000"/>
                          <a:headEnd/>
                          <a:tailEnd/>
                        </a:ln>
                      </wps:spPr>
                      <wps:txb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EED6" id="_x0000_s1038" type="#_x0000_t202" style="position:absolute;left:0;text-align:left;margin-left:-39.25pt;margin-top:12.45pt;width:501.2pt;height:113.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">
                <v:textbox>
                  <w:txbxContent>
                    <w:p w:rsidR="000F7516" w:rsidRDefault="000F7516" w:rsidP="000F7516">
                      <w:pPr>
                        <w:spacing w:line="240" w:lineRule="auto"/>
                      </w:pPr>
                      <w:r>
                        <w:t xml:space="preserve"> </w:t>
                      </w:r>
                    </w:p>
                    <w:p w:rsidR="000F7516" w:rsidRDefault="000F7516" w:rsidP="000F7516">
                      <w:pPr>
                        <w:spacing w:line="240" w:lineRule="auto"/>
                      </w:pPr>
                    </w:p>
                    <w:p w:rsidR="000F7516" w:rsidRDefault="000F7516" w:rsidP="000F7516">
                      <w:pPr>
                        <w:spacing w:line="240" w:lineRule="auto"/>
                      </w:pPr>
                    </w:p>
                    <w:p w:rsidR="000F7516" w:rsidRDefault="000F7516" w:rsidP="000F7516">
                      <w:pPr>
                        <w:spacing w:line="240" w:lineRule="auto"/>
                      </w:pPr>
                    </w:p>
                  </w:txbxContent>
                </v:textbox>
                <w10:wrap anchorx="margin"/>
              </v:shape>
            </w:pict>
          </mc:Fallback>
        </mc:AlternateContent>
      </w: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Pr="00B32168" w:rsidRDefault="000F7516" w:rsidP="000F7516">
      <w:pPr>
        <w:autoSpaceDE w:val="0"/>
        <w:autoSpaceDN w:val="0"/>
        <w:adjustRightInd w:val="0"/>
        <w:spacing w:after="0" w:line="240" w:lineRule="auto"/>
        <w:ind w:left="-720" w:right="-560"/>
        <w:rPr>
          <w:rFonts w:cs="AGaramondPro-Regular"/>
        </w:rPr>
      </w:pPr>
    </w:p>
    <w:p w:rsidR="000F7516" w:rsidRDefault="000F7516" w:rsidP="000F7516">
      <w:pPr>
        <w:autoSpaceDE w:val="0"/>
        <w:autoSpaceDN w:val="0"/>
        <w:adjustRightInd w:val="0"/>
        <w:spacing w:after="0" w:line="240" w:lineRule="auto"/>
        <w:ind w:left="-720" w:right="-560"/>
      </w:pPr>
    </w:p>
    <w:p w:rsidR="000F7516" w:rsidRDefault="000F7516" w:rsidP="000F7516">
      <w:pPr>
        <w:autoSpaceDE w:val="0"/>
        <w:autoSpaceDN w:val="0"/>
        <w:adjustRightInd w:val="0"/>
        <w:spacing w:after="0" w:line="240" w:lineRule="auto"/>
        <w:ind w:left="-720" w:right="-560"/>
      </w:pPr>
    </w:p>
    <w:p w:rsidR="00F76569" w:rsidRDefault="00F76569" w:rsidP="000F7516">
      <w:pPr>
        <w:autoSpaceDE w:val="0"/>
        <w:autoSpaceDN w:val="0"/>
        <w:adjustRightInd w:val="0"/>
        <w:spacing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570DCB" w:rsidRDefault="00570DCB" w:rsidP="000258FF">
      <w:pPr>
        <w:spacing w:before="62" w:after="0" w:line="240" w:lineRule="auto"/>
        <w:ind w:left="-720" w:right="-560"/>
        <w:rPr>
          <w:rFonts w:ascii="Myriad Pro" w:eastAsia="Myriad Pro" w:hAnsi="Myriad Pro" w:cs="Myriad Pro"/>
          <w:b/>
          <w:bCs/>
          <w:spacing w:val="-1"/>
          <w:sz w:val="24"/>
          <w:szCs w:val="24"/>
        </w:rPr>
      </w:pPr>
    </w:p>
    <w:p w:rsidR="00570DCB" w:rsidRPr="00570DCB" w:rsidRDefault="00570DCB" w:rsidP="00570DCB">
      <w:pPr>
        <w:autoSpaceDE w:val="0"/>
        <w:autoSpaceDN w:val="0"/>
        <w:adjustRightInd w:val="0"/>
        <w:spacing w:after="0" w:line="240" w:lineRule="auto"/>
        <w:ind w:left="-720" w:right="-560"/>
        <w:rPr>
          <w:rFonts w:cs="AGaramondPro-Regular"/>
          <w:b/>
        </w:rPr>
      </w:pPr>
      <w:r>
        <w:rPr>
          <w:rFonts w:cs="AGaramondPro-Regular"/>
          <w:b/>
        </w:rPr>
        <w:t xml:space="preserve">Provide a </w:t>
      </w:r>
      <w:r w:rsidRPr="00570DCB">
        <w:rPr>
          <w:rFonts w:cs="AGaramondPro-Regular"/>
          <w:b/>
          <w:u w:val="single"/>
        </w:rPr>
        <w:t xml:space="preserve">summary </w:t>
      </w:r>
      <w:r w:rsidR="00792CDE">
        <w:rPr>
          <w:rFonts w:cs="AGaramondPro-Regular"/>
          <w:b/>
          <w:u w:val="single"/>
        </w:rPr>
        <w:t>statement</w:t>
      </w:r>
      <w:r>
        <w:rPr>
          <w:rFonts w:cs="AGaramondPro-Regular"/>
          <w:b/>
        </w:rPr>
        <w:t xml:space="preserve"> of whether or not the school met the ASP process standards. </w:t>
      </w:r>
      <w:r w:rsidR="00792CDE">
        <w:rPr>
          <w:rFonts w:cs="AGaramondPro-Regular"/>
          <w:b/>
        </w:rPr>
        <w:t>Provide a narrative that n</w:t>
      </w:r>
      <w:r>
        <w:rPr>
          <w:rFonts w:cs="AGaramondPro-Regular"/>
          <w:b/>
        </w:rPr>
        <w:t>ote</w:t>
      </w:r>
      <w:r w:rsidR="00792CDE">
        <w:rPr>
          <w:rFonts w:cs="AGaramondPro-Regular"/>
          <w:b/>
        </w:rPr>
        <w:t>s</w:t>
      </w:r>
      <w:r>
        <w:rPr>
          <w:rFonts w:cs="AGaramondPro-Regular"/>
          <w:b/>
        </w:rPr>
        <w:t xml:space="preserve"> standards for which the school is to be </w:t>
      </w:r>
      <w:r>
        <w:rPr>
          <w:rFonts w:cs="AGaramondPro-Regular"/>
          <w:b/>
          <w:i/>
        </w:rPr>
        <w:t>commended</w:t>
      </w:r>
      <w:r>
        <w:rPr>
          <w:rFonts w:cs="AGaramondPro-Regular"/>
          <w:b/>
        </w:rPr>
        <w:t>,</w:t>
      </w:r>
      <w:r>
        <w:rPr>
          <w:rFonts w:cs="AGaramondPro-Regular"/>
          <w:b/>
          <w:i/>
        </w:rPr>
        <w:t xml:space="preserve"> </w:t>
      </w:r>
      <w:r>
        <w:rPr>
          <w:rFonts w:cs="AGaramondPro-Regular"/>
          <w:b/>
        </w:rPr>
        <w:t xml:space="preserve">as well as standards to target for </w:t>
      </w:r>
      <w:r>
        <w:rPr>
          <w:rFonts w:cs="AGaramondPro-Regular"/>
          <w:b/>
          <w:i/>
        </w:rPr>
        <w:t>improvement</w:t>
      </w:r>
      <w:r>
        <w:rPr>
          <w:rFonts w:cs="AGaramondPro-Regular"/>
          <w:b/>
        </w:rPr>
        <w:t xml:space="preserve"> in a future project. </w:t>
      </w:r>
    </w:p>
    <w:p w:rsidR="00570DCB" w:rsidRPr="000F7516" w:rsidRDefault="00570DCB" w:rsidP="00570DCB">
      <w:pPr>
        <w:autoSpaceDE w:val="0"/>
        <w:autoSpaceDN w:val="0"/>
        <w:adjustRightInd w:val="0"/>
        <w:spacing w:after="0" w:line="240" w:lineRule="auto"/>
        <w:ind w:left="-720" w:right="-560"/>
        <w:rPr>
          <w:rFonts w:cs="AGaramondPro-Bold"/>
          <w:b/>
          <w:bCs/>
          <w:sz w:val="10"/>
          <w:szCs w:val="10"/>
        </w:rPr>
      </w:pPr>
    </w:p>
    <w:p w:rsidR="00570DCB" w:rsidRPr="00B32168" w:rsidRDefault="00570DCB" w:rsidP="00570DCB">
      <w:pPr>
        <w:autoSpaceDE w:val="0"/>
        <w:autoSpaceDN w:val="0"/>
        <w:adjustRightInd w:val="0"/>
        <w:spacing w:after="0" w:line="240" w:lineRule="auto"/>
        <w:ind w:left="-720" w:right="-560"/>
        <w:rPr>
          <w:rFonts w:cs="AGaramondPro-Regular"/>
        </w:rPr>
      </w:pPr>
      <w:r w:rsidRPr="00B32168">
        <w:rPr>
          <w:noProof/>
        </w:rPr>
        <mc:AlternateContent>
          <mc:Choice Requires="wps">
            <w:drawing>
              <wp:anchor distT="45720" distB="45720" distL="114300" distR="114300" simplePos="0" relativeHeight="251687936" behindDoc="0" locked="0" layoutInCell="1" allowOverlap="1" wp14:anchorId="5616EED6" wp14:editId="48D57C2E">
                <wp:simplePos x="0" y="0"/>
                <wp:positionH relativeFrom="margin">
                  <wp:posOffset>-498434</wp:posOffset>
                </wp:positionH>
                <wp:positionV relativeFrom="paragraph">
                  <wp:posOffset>151880</wp:posOffset>
                </wp:positionV>
                <wp:extent cx="6365174" cy="4904510"/>
                <wp:effectExtent l="0" t="0" r="17145" b="1079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4904510"/>
                        </a:xfrm>
                        <a:prstGeom prst="rect">
                          <a:avLst/>
                        </a:prstGeom>
                        <a:solidFill>
                          <a:srgbClr val="FFFFFF"/>
                        </a:solidFill>
                        <a:ln w="9525">
                          <a:solidFill>
                            <a:srgbClr val="000000"/>
                          </a:solidFill>
                          <a:miter lim="800000"/>
                          <a:headEnd/>
                          <a:tailEnd/>
                        </a:ln>
                      </wps:spPr>
                      <wps:txbx>
                        <w:txbxContent>
                          <w:p w:rsidR="00570DCB" w:rsidRDefault="00570DCB" w:rsidP="00570DCB">
                            <w:pPr>
                              <w:spacing w:line="240" w:lineRule="auto"/>
                            </w:pPr>
                            <w:r>
                              <w:t xml:space="preserve"> </w:t>
                            </w:r>
                          </w:p>
                          <w:p w:rsidR="00570DCB" w:rsidRDefault="00570DCB" w:rsidP="00570DCB">
                            <w:pPr>
                              <w:spacing w:line="240" w:lineRule="auto"/>
                            </w:pPr>
                          </w:p>
                          <w:p w:rsidR="00570DCB" w:rsidRDefault="00570DCB" w:rsidP="00570DCB">
                            <w:pPr>
                              <w:spacing w:line="240" w:lineRule="auto"/>
                            </w:pPr>
                          </w:p>
                          <w:p w:rsidR="00570DCB" w:rsidRDefault="00570DCB" w:rsidP="00570DC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6EED6" id="_x0000_s1039" type="#_x0000_t202" style="position:absolute;left:0;text-align:left;margin-left:-39.25pt;margin-top:11.95pt;width:501.2pt;height:386.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">
                <v:textbox>
                  <w:txbxContent>
                    <w:p w:rsidR="00570DCB" w:rsidRDefault="00570DCB" w:rsidP="00570DCB">
                      <w:pPr>
                        <w:spacing w:line="240" w:lineRule="auto"/>
                      </w:pPr>
                      <w:r>
                        <w:t xml:space="preserve"> </w:t>
                      </w:r>
                    </w:p>
                    <w:p w:rsidR="00570DCB" w:rsidRDefault="00570DCB" w:rsidP="00570DCB">
                      <w:pPr>
                        <w:spacing w:line="240" w:lineRule="auto"/>
                      </w:pPr>
                    </w:p>
                    <w:p w:rsidR="00570DCB" w:rsidRDefault="00570DCB" w:rsidP="00570DCB">
                      <w:pPr>
                        <w:spacing w:line="240" w:lineRule="auto"/>
                      </w:pPr>
                    </w:p>
                    <w:p w:rsidR="00570DCB" w:rsidRDefault="00570DCB" w:rsidP="00570DCB">
                      <w:pPr>
                        <w:spacing w:line="240" w:lineRule="auto"/>
                      </w:pPr>
                    </w:p>
                  </w:txbxContent>
                </v:textbox>
                <w10:wrap anchorx="margin"/>
              </v:shape>
            </w:pict>
          </mc:Fallback>
        </mc:AlternateContent>
      </w:r>
    </w:p>
    <w:p w:rsidR="00570DCB" w:rsidRPr="00B32168" w:rsidRDefault="00570DCB" w:rsidP="00570DCB">
      <w:pPr>
        <w:autoSpaceDE w:val="0"/>
        <w:autoSpaceDN w:val="0"/>
        <w:adjustRightInd w:val="0"/>
        <w:spacing w:after="0" w:line="240" w:lineRule="auto"/>
        <w:ind w:left="-720" w:right="-560"/>
        <w:rPr>
          <w:rFonts w:cs="AGaramondPro-Regular"/>
        </w:rPr>
      </w:pPr>
    </w:p>
    <w:p w:rsidR="00570DCB" w:rsidRPr="00B32168" w:rsidRDefault="00570DCB" w:rsidP="00570DCB">
      <w:pPr>
        <w:autoSpaceDE w:val="0"/>
        <w:autoSpaceDN w:val="0"/>
        <w:adjustRightInd w:val="0"/>
        <w:spacing w:after="0" w:line="240" w:lineRule="auto"/>
        <w:ind w:left="-720" w:right="-560"/>
        <w:rPr>
          <w:rFonts w:cs="AGaramondPro-Regular"/>
        </w:rPr>
      </w:pPr>
    </w:p>
    <w:p w:rsidR="00570DCB" w:rsidRPr="00B32168" w:rsidRDefault="00570DCB" w:rsidP="00570DCB">
      <w:pPr>
        <w:autoSpaceDE w:val="0"/>
        <w:autoSpaceDN w:val="0"/>
        <w:adjustRightInd w:val="0"/>
        <w:spacing w:after="0" w:line="240" w:lineRule="auto"/>
        <w:ind w:left="-720" w:right="-560"/>
        <w:rPr>
          <w:rFonts w:cs="AGaramondPro-Regular"/>
        </w:rPr>
      </w:pPr>
    </w:p>
    <w:p w:rsidR="00570DCB" w:rsidRPr="00B32168" w:rsidRDefault="00570DCB" w:rsidP="00570DCB">
      <w:pPr>
        <w:autoSpaceDE w:val="0"/>
        <w:autoSpaceDN w:val="0"/>
        <w:adjustRightInd w:val="0"/>
        <w:spacing w:after="0" w:line="240" w:lineRule="auto"/>
        <w:ind w:left="-720" w:right="-560"/>
        <w:rPr>
          <w:rFonts w:cs="AGaramondPro-Regular"/>
        </w:rPr>
      </w:pPr>
    </w:p>
    <w:p w:rsidR="00570DCB" w:rsidRDefault="00570DCB" w:rsidP="00570DCB">
      <w:pPr>
        <w:autoSpaceDE w:val="0"/>
        <w:autoSpaceDN w:val="0"/>
        <w:adjustRightInd w:val="0"/>
        <w:spacing w:after="0" w:line="240" w:lineRule="auto"/>
        <w:ind w:left="-720" w:right="-560"/>
      </w:pPr>
    </w:p>
    <w:p w:rsidR="00570DCB" w:rsidRDefault="00570DCB" w:rsidP="00570DCB">
      <w:pPr>
        <w:autoSpaceDE w:val="0"/>
        <w:autoSpaceDN w:val="0"/>
        <w:adjustRightInd w:val="0"/>
        <w:spacing w:after="0" w:line="240" w:lineRule="auto"/>
        <w:ind w:left="-720" w:right="-560"/>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rsidP="000258FF">
      <w:pPr>
        <w:spacing w:before="62" w:after="0" w:line="240" w:lineRule="auto"/>
        <w:ind w:left="-720" w:right="-56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F76569" w:rsidRDefault="00F76569">
      <w:pPr>
        <w:spacing w:before="62" w:after="0" w:line="240" w:lineRule="auto"/>
        <w:ind w:left="2263" w:right="-20"/>
        <w:rPr>
          <w:rFonts w:ascii="Myriad Pro" w:eastAsia="Myriad Pro" w:hAnsi="Myriad Pro" w:cs="Myriad Pro"/>
          <w:b/>
          <w:bCs/>
          <w:spacing w:val="-1"/>
          <w:sz w:val="24"/>
          <w:szCs w:val="24"/>
        </w:rPr>
      </w:pPr>
    </w:p>
    <w:p w:rsidR="00AE7C72" w:rsidRDefault="00AE7C72" w:rsidP="00AE7C72">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t>AS</w:t>
      </w:r>
      <w:r>
        <w:rPr>
          <w:rFonts w:ascii="Myriad Pro" w:eastAsia="Myriad Pro" w:hAnsi="Myriad Pro" w:cs="Myriad Pro"/>
          <w:b/>
          <w:bCs/>
          <w:spacing w:val="2"/>
          <w:sz w:val="28"/>
          <w:szCs w:val="28"/>
        </w:rPr>
        <w:t>P Project Results</w:t>
      </w:r>
    </w:p>
    <w:p w:rsidR="00AE7C72" w:rsidRPr="00B32168" w:rsidRDefault="00AE7C72" w:rsidP="00AE7C72">
      <w:pPr>
        <w:spacing w:after="0"/>
        <w:ind w:left="-720" w:right="-560"/>
      </w:pPr>
    </w:p>
    <w:p w:rsidR="00F76569" w:rsidRDefault="00AE7C72" w:rsidP="00AE7C72">
      <w:pPr>
        <w:spacing w:after="0"/>
        <w:ind w:left="-720" w:right="-560"/>
      </w:pPr>
      <w:r>
        <w:t>Provide a brief narrative for each of the following</w:t>
      </w:r>
      <w:r w:rsidR="001827DF">
        <w:t xml:space="preserve"> areas related to project results.</w:t>
      </w:r>
    </w:p>
    <w:p w:rsidR="00AE7C72" w:rsidRDefault="00AE7C72" w:rsidP="00AE7C72">
      <w:pPr>
        <w:spacing w:after="0"/>
        <w:ind w:left="-720" w:right="-560"/>
      </w:pPr>
    </w:p>
    <w:p w:rsidR="00AE7C72" w:rsidRDefault="00AE7C72" w:rsidP="00AE7C72">
      <w:pPr>
        <w:pStyle w:val="ListParagraph"/>
        <w:numPr>
          <w:ilvl w:val="0"/>
          <w:numId w:val="4"/>
        </w:numPr>
        <w:spacing w:after="0"/>
        <w:ind w:right="-560"/>
      </w:pPr>
      <w:r>
        <w:rPr>
          <w:b/>
        </w:rPr>
        <w:t>Suitability of the Project</w:t>
      </w:r>
      <w:r>
        <w:t xml:space="preserve"> – Describe how the project is suited to the </w:t>
      </w:r>
      <w:r w:rsidRPr="001827DF">
        <w:rPr>
          <w:b/>
        </w:rPr>
        <w:t>school’s mission</w:t>
      </w:r>
      <w:r>
        <w:t xml:space="preserve">, and addresses areas of the school targeted for </w:t>
      </w:r>
      <w:r w:rsidRPr="001827DF">
        <w:rPr>
          <w:b/>
        </w:rPr>
        <w:t>improvement</w:t>
      </w:r>
      <w:r>
        <w:t xml:space="preserve">. Provide an appraisal of the </w:t>
      </w:r>
      <w:r w:rsidRPr="001827DF">
        <w:rPr>
          <w:b/>
        </w:rPr>
        <w:t>needs assessment</w:t>
      </w:r>
      <w:r>
        <w:t xml:space="preserve"> (surveys, literature reviews, examining best practices) conducted by the school in selecting this project. </w:t>
      </w:r>
    </w:p>
    <w:p w:rsidR="00AE7C72" w:rsidRDefault="00AE7C72" w:rsidP="00AE7C72">
      <w:pPr>
        <w:spacing w:after="0"/>
        <w:ind w:right="-560"/>
      </w:pPr>
      <w:r w:rsidRPr="00B32168">
        <w:rPr>
          <w:noProof/>
        </w:rPr>
        <mc:AlternateContent>
          <mc:Choice Requires="wps">
            <w:drawing>
              <wp:anchor distT="45720" distB="45720" distL="114300" distR="114300" simplePos="0" relativeHeight="251692032" behindDoc="0" locked="0" layoutInCell="1" allowOverlap="1" wp14:anchorId="59DCD75F" wp14:editId="083F3613">
                <wp:simplePos x="0" y="0"/>
                <wp:positionH relativeFrom="margin">
                  <wp:posOffset>-415306</wp:posOffset>
                </wp:positionH>
                <wp:positionV relativeFrom="paragraph">
                  <wp:posOffset>58766</wp:posOffset>
                </wp:positionV>
                <wp:extent cx="6365174" cy="3348842"/>
                <wp:effectExtent l="0" t="0" r="17145" b="2349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48842"/>
                        </a:xfrm>
                        <a:prstGeom prst="rect">
                          <a:avLst/>
                        </a:prstGeom>
                        <a:solidFill>
                          <a:srgbClr val="FFFFFF"/>
                        </a:solidFill>
                        <a:ln w="9525">
                          <a:solidFill>
                            <a:srgbClr val="000000"/>
                          </a:solidFill>
                          <a:miter lim="800000"/>
                          <a:headEnd/>
                          <a:tailEnd/>
                        </a:ln>
                      </wps:spPr>
                      <wps:txbx>
                        <w:txbxContent>
                          <w:p w:rsidR="00AE7C72" w:rsidRDefault="00AE7C72" w:rsidP="00AE7C72">
                            <w:pPr>
                              <w:spacing w:line="240" w:lineRule="auto"/>
                            </w:pPr>
                            <w:r>
                              <w:t xml:space="preserve"> </w:t>
                            </w:r>
                          </w:p>
                          <w:p w:rsidR="00AE7C72" w:rsidRDefault="00AE7C72" w:rsidP="00AE7C72">
                            <w:pPr>
                              <w:spacing w:line="240" w:lineRule="auto"/>
                            </w:pPr>
                          </w:p>
                          <w:p w:rsidR="00AE7C72" w:rsidRDefault="00AE7C72" w:rsidP="00AE7C72">
                            <w:pPr>
                              <w:spacing w:line="240" w:lineRule="auto"/>
                            </w:pPr>
                          </w:p>
                          <w:p w:rsidR="00AE7C72" w:rsidRDefault="00AE7C72" w:rsidP="00AE7C7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CD75F" id="_x0000_s1040" type="#_x0000_t202" style="position:absolute;margin-left:-32.7pt;margin-top:4.65pt;width:501.2pt;height:263.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">
                <v:textbox>
                  <w:txbxContent>
                    <w:p w:rsidR="00AE7C72" w:rsidRDefault="00AE7C72" w:rsidP="00AE7C72">
                      <w:pPr>
                        <w:spacing w:line="240" w:lineRule="auto"/>
                      </w:pPr>
                      <w:r>
                        <w:t xml:space="preserve"> </w:t>
                      </w:r>
                    </w:p>
                    <w:p w:rsidR="00AE7C72" w:rsidRDefault="00AE7C72" w:rsidP="00AE7C72">
                      <w:pPr>
                        <w:spacing w:line="240" w:lineRule="auto"/>
                      </w:pPr>
                    </w:p>
                    <w:p w:rsidR="00AE7C72" w:rsidRDefault="00AE7C72" w:rsidP="00AE7C72">
                      <w:pPr>
                        <w:spacing w:line="240" w:lineRule="auto"/>
                      </w:pPr>
                    </w:p>
                    <w:p w:rsidR="00AE7C72" w:rsidRDefault="00AE7C72" w:rsidP="00AE7C72">
                      <w:pPr>
                        <w:spacing w:line="240" w:lineRule="auto"/>
                      </w:pPr>
                    </w:p>
                  </w:txbxContent>
                </v:textbox>
                <w10:wrap anchorx="margin"/>
              </v:shape>
            </w:pict>
          </mc:Fallback>
        </mc:AlternateContent>
      </w: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spacing w:after="0"/>
        <w:ind w:right="-560"/>
      </w:pPr>
    </w:p>
    <w:p w:rsidR="00AE7C72" w:rsidRDefault="00AE7C72" w:rsidP="00AE7C72">
      <w:pPr>
        <w:pStyle w:val="ListParagraph"/>
        <w:numPr>
          <w:ilvl w:val="0"/>
          <w:numId w:val="4"/>
        </w:numPr>
        <w:spacing w:after="0"/>
        <w:ind w:right="-560"/>
      </w:pPr>
      <w:r>
        <w:rPr>
          <w:b/>
        </w:rPr>
        <w:t xml:space="preserve">Scope of the Project </w:t>
      </w:r>
      <w:r w:rsidR="00571B6C">
        <w:rPr>
          <w:b/>
        </w:rPr>
        <w:t xml:space="preserve">– </w:t>
      </w:r>
      <w:r w:rsidR="00571B6C">
        <w:t xml:space="preserve">Describe the degree to which the project </w:t>
      </w:r>
      <w:r w:rsidR="00571B6C" w:rsidRPr="001827DF">
        <w:rPr>
          <w:b/>
        </w:rPr>
        <w:t>involved the whole school</w:t>
      </w:r>
      <w:r w:rsidR="00571B6C">
        <w:t xml:space="preserve"> (all grade levels). Discuss how </w:t>
      </w:r>
      <w:r w:rsidR="00571B6C" w:rsidRPr="001827DF">
        <w:rPr>
          <w:b/>
        </w:rPr>
        <w:t>stakeholder groups</w:t>
      </w:r>
      <w:r w:rsidR="00571B6C">
        <w:t xml:space="preserve"> were involved over the life of the project, from selection to evaluation. </w:t>
      </w:r>
    </w:p>
    <w:p w:rsidR="001827DF" w:rsidRDefault="001827DF" w:rsidP="001827DF">
      <w:pPr>
        <w:pStyle w:val="ListParagraph"/>
        <w:spacing w:after="0"/>
        <w:ind w:left="-360" w:right="-560"/>
        <w:rPr>
          <w:b/>
        </w:rPr>
      </w:pPr>
      <w:r w:rsidRPr="00B32168">
        <w:rPr>
          <w:noProof/>
        </w:rPr>
        <mc:AlternateContent>
          <mc:Choice Requires="wps">
            <w:drawing>
              <wp:anchor distT="45720" distB="45720" distL="114300" distR="114300" simplePos="0" relativeHeight="251694080" behindDoc="0" locked="0" layoutInCell="1" allowOverlap="1" wp14:anchorId="65D4FF87" wp14:editId="375BD122">
                <wp:simplePos x="0" y="0"/>
                <wp:positionH relativeFrom="margin">
                  <wp:posOffset>-396875</wp:posOffset>
                </wp:positionH>
                <wp:positionV relativeFrom="paragraph">
                  <wp:posOffset>49274</wp:posOffset>
                </wp:positionV>
                <wp:extent cx="6365174" cy="3301340"/>
                <wp:effectExtent l="0" t="0" r="17145" b="1397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01340"/>
                        </a:xfrm>
                        <a:prstGeom prst="rect">
                          <a:avLst/>
                        </a:prstGeom>
                        <a:solidFill>
                          <a:srgbClr val="FFFFFF"/>
                        </a:solidFill>
                        <a:ln w="9525">
                          <a:solidFill>
                            <a:srgbClr val="000000"/>
                          </a:solidFill>
                          <a:miter lim="800000"/>
                          <a:headEnd/>
                          <a:tailEnd/>
                        </a:ln>
                      </wps:spPr>
                      <wps:txb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4FF87" id="_x0000_s1041" type="#_x0000_t202" style="position:absolute;left:0;text-align:left;margin-left:-31.25pt;margin-top:3.9pt;width:501.2pt;height:259.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">
                <v:textbo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v:textbox>
                <w10:wrap anchorx="margin"/>
              </v:shape>
            </w:pict>
          </mc:Fallback>
        </mc:AlternateContent>
      </w: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pPr>
    </w:p>
    <w:p w:rsidR="001827DF" w:rsidRDefault="001827DF" w:rsidP="00AE7C72">
      <w:pPr>
        <w:pStyle w:val="ListParagraph"/>
        <w:numPr>
          <w:ilvl w:val="0"/>
          <w:numId w:val="4"/>
        </w:numPr>
        <w:spacing w:after="0"/>
        <w:ind w:right="-560"/>
      </w:pPr>
      <w:r>
        <w:rPr>
          <w:b/>
        </w:rPr>
        <w:t xml:space="preserve">Project Implementation – </w:t>
      </w:r>
      <w:r>
        <w:t xml:space="preserve">Provide a narrative of the </w:t>
      </w:r>
      <w:r w:rsidRPr="001827DF">
        <w:rPr>
          <w:b/>
        </w:rPr>
        <w:t>major activities</w:t>
      </w:r>
      <w:r>
        <w:t xml:space="preserve"> of the project</w:t>
      </w:r>
      <w:r w:rsidRPr="001827DF">
        <w:rPr>
          <w:b/>
        </w:rPr>
        <w:t>, leadership</w:t>
      </w:r>
      <w:r>
        <w:t xml:space="preserve"> given to the project, the overall </w:t>
      </w:r>
      <w:r w:rsidRPr="001827DF">
        <w:rPr>
          <w:b/>
        </w:rPr>
        <w:t>project timeline</w:t>
      </w:r>
      <w:r>
        <w:t xml:space="preserve">, and any </w:t>
      </w:r>
      <w:r w:rsidRPr="001827DF">
        <w:rPr>
          <w:b/>
        </w:rPr>
        <w:t>modifications</w:t>
      </w:r>
      <w:r>
        <w:t xml:space="preserve"> in the project over the term.</w:t>
      </w:r>
    </w:p>
    <w:p w:rsidR="001827DF" w:rsidRDefault="001827DF" w:rsidP="001827DF">
      <w:pPr>
        <w:pStyle w:val="ListParagraph"/>
        <w:spacing w:after="0"/>
        <w:ind w:left="-360" w:right="-560"/>
        <w:rPr>
          <w:b/>
        </w:rPr>
      </w:pPr>
      <w:r w:rsidRPr="00B32168">
        <w:rPr>
          <w:noProof/>
        </w:rPr>
        <mc:AlternateContent>
          <mc:Choice Requires="wps">
            <w:drawing>
              <wp:anchor distT="45720" distB="45720" distL="114300" distR="114300" simplePos="0" relativeHeight="251696128" behindDoc="0" locked="0" layoutInCell="1" allowOverlap="1" wp14:anchorId="78C3FF4C" wp14:editId="1225EFBD">
                <wp:simplePos x="0" y="0"/>
                <wp:positionH relativeFrom="margin">
                  <wp:posOffset>-391556</wp:posOffset>
                </wp:positionH>
                <wp:positionV relativeFrom="paragraph">
                  <wp:posOffset>99134</wp:posOffset>
                </wp:positionV>
                <wp:extent cx="6365174" cy="8170224"/>
                <wp:effectExtent l="0" t="0" r="17145" b="2159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8170224"/>
                        </a:xfrm>
                        <a:prstGeom prst="rect">
                          <a:avLst/>
                        </a:prstGeom>
                        <a:solidFill>
                          <a:srgbClr val="FFFFFF"/>
                        </a:solidFill>
                        <a:ln w="9525">
                          <a:solidFill>
                            <a:srgbClr val="000000"/>
                          </a:solidFill>
                          <a:miter lim="800000"/>
                          <a:headEnd/>
                          <a:tailEnd/>
                        </a:ln>
                      </wps:spPr>
                      <wps:txb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3FF4C" id="_x0000_s1042" type="#_x0000_t202" style="position:absolute;left:0;text-align:left;margin-left:-30.85pt;margin-top:7.8pt;width:501.2pt;height:643.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">
                <v:textbox>
                  <w:txbxContent>
                    <w:p w:rsidR="001827DF" w:rsidRDefault="001827DF" w:rsidP="001827DF">
                      <w:pPr>
                        <w:spacing w:line="240" w:lineRule="auto"/>
                      </w:pPr>
                      <w:r>
                        <w:t xml:space="preserve"> </w:t>
                      </w:r>
                    </w:p>
                    <w:p w:rsidR="001827DF" w:rsidRDefault="001827DF" w:rsidP="001827DF">
                      <w:pPr>
                        <w:spacing w:line="240" w:lineRule="auto"/>
                      </w:pPr>
                    </w:p>
                    <w:p w:rsidR="001827DF" w:rsidRDefault="001827DF" w:rsidP="001827DF">
                      <w:pPr>
                        <w:spacing w:line="240" w:lineRule="auto"/>
                      </w:pPr>
                    </w:p>
                    <w:p w:rsidR="001827DF" w:rsidRDefault="001827DF" w:rsidP="001827DF">
                      <w:pPr>
                        <w:spacing w:line="240" w:lineRule="auto"/>
                      </w:pPr>
                    </w:p>
                  </w:txbxContent>
                </v:textbox>
                <w10:wrap anchorx="margin"/>
              </v:shape>
            </w:pict>
          </mc:Fallback>
        </mc:AlternateContent>
      </w: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rPr>
          <w:b/>
        </w:rPr>
      </w:pPr>
    </w:p>
    <w:p w:rsidR="001827DF" w:rsidRDefault="001827DF" w:rsidP="001827DF">
      <w:pPr>
        <w:pStyle w:val="ListParagraph"/>
        <w:spacing w:after="0"/>
        <w:ind w:left="-360" w:right="-560"/>
      </w:pPr>
    </w:p>
    <w:p w:rsidR="001827DF" w:rsidRDefault="001827DF" w:rsidP="00AE7C72">
      <w:pPr>
        <w:pStyle w:val="ListParagraph"/>
        <w:numPr>
          <w:ilvl w:val="0"/>
          <w:numId w:val="4"/>
        </w:numPr>
        <w:spacing w:after="0"/>
        <w:ind w:right="-560"/>
      </w:pPr>
      <w:r>
        <w:rPr>
          <w:b/>
        </w:rPr>
        <w:t xml:space="preserve">Project Evaluation – </w:t>
      </w:r>
      <w:r>
        <w:t xml:space="preserve">Describe the </w:t>
      </w:r>
      <w:r w:rsidRPr="001827DF">
        <w:rPr>
          <w:b/>
        </w:rPr>
        <w:t>outcomes</w:t>
      </w:r>
      <w:r>
        <w:t xml:space="preserve"> targeted by the project, and provide an assessment of how those outcomes focused on student learning. Provide an overview and evaluation of the </w:t>
      </w:r>
      <w:r>
        <w:rPr>
          <w:b/>
        </w:rPr>
        <w:t>research design and methods</w:t>
      </w:r>
      <w:r>
        <w:t xml:space="preserve"> used to evaluate the project, including instruments used, data collection (including baseline data), analysis of data, and qualit</w:t>
      </w:r>
      <w:r w:rsidR="000C2839">
        <w:t>y of conclusions drawn from data</w:t>
      </w:r>
      <w:r>
        <w:t xml:space="preserve"> analysis.</w:t>
      </w:r>
    </w:p>
    <w:p w:rsidR="00140634" w:rsidRDefault="00140634" w:rsidP="00140634">
      <w:pPr>
        <w:pStyle w:val="ListParagraph"/>
        <w:spacing w:after="0"/>
        <w:ind w:left="-360" w:right="-560"/>
        <w:rPr>
          <w:b/>
        </w:rPr>
      </w:pPr>
      <w:r w:rsidRPr="00B32168">
        <w:rPr>
          <w:noProof/>
        </w:rPr>
        <mc:AlternateContent>
          <mc:Choice Requires="wps">
            <w:drawing>
              <wp:anchor distT="45720" distB="45720" distL="114300" distR="114300" simplePos="0" relativeHeight="251698176" behindDoc="0" locked="0" layoutInCell="1" allowOverlap="1" wp14:anchorId="0E7E5A59" wp14:editId="205CD0A4">
                <wp:simplePos x="0" y="0"/>
                <wp:positionH relativeFrom="margin">
                  <wp:posOffset>-332179</wp:posOffset>
                </wp:positionH>
                <wp:positionV relativeFrom="paragraph">
                  <wp:posOffset>98681</wp:posOffset>
                </wp:positionV>
                <wp:extent cx="6293353" cy="7528955"/>
                <wp:effectExtent l="0" t="0" r="12700" b="1524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353" cy="7528955"/>
                        </a:xfrm>
                        <a:prstGeom prst="rect">
                          <a:avLst/>
                        </a:prstGeom>
                        <a:solidFill>
                          <a:srgbClr val="FFFFFF"/>
                        </a:solidFill>
                        <a:ln w="9525">
                          <a:solidFill>
                            <a:srgbClr val="000000"/>
                          </a:solidFill>
                          <a:miter lim="800000"/>
                          <a:headEnd/>
                          <a:tailEnd/>
                        </a:ln>
                      </wps:spPr>
                      <wps:txbx>
                        <w:txbxContent>
                          <w:p w:rsidR="00140634" w:rsidRDefault="00140634" w:rsidP="00140634">
                            <w:pPr>
                              <w:spacing w:line="240" w:lineRule="auto"/>
                            </w:pPr>
                            <w:r>
                              <w:t xml:space="preserve"> </w:t>
                            </w:r>
                          </w:p>
                          <w:p w:rsidR="00140634" w:rsidRDefault="00140634" w:rsidP="00140634">
                            <w:pPr>
                              <w:spacing w:line="240" w:lineRule="auto"/>
                            </w:pPr>
                          </w:p>
                          <w:p w:rsidR="00140634" w:rsidRDefault="00140634" w:rsidP="00140634">
                            <w:pPr>
                              <w:spacing w:line="240" w:lineRule="auto"/>
                            </w:pPr>
                          </w:p>
                          <w:p w:rsidR="00140634" w:rsidRDefault="00140634" w:rsidP="0014063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E5A59" id="_x0000_s1043" type="#_x0000_t202" style="position:absolute;left:0;text-align:left;margin-left:-26.15pt;margin-top:7.75pt;width:495.55pt;height:592.8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">
                <v:textbox>
                  <w:txbxContent>
                    <w:p w:rsidR="00140634" w:rsidRDefault="00140634" w:rsidP="00140634">
                      <w:pPr>
                        <w:spacing w:line="240" w:lineRule="auto"/>
                      </w:pPr>
                      <w:r>
                        <w:t xml:space="preserve"> </w:t>
                      </w:r>
                    </w:p>
                    <w:p w:rsidR="00140634" w:rsidRDefault="00140634" w:rsidP="00140634">
                      <w:pPr>
                        <w:spacing w:line="240" w:lineRule="auto"/>
                      </w:pPr>
                    </w:p>
                    <w:p w:rsidR="00140634" w:rsidRDefault="00140634" w:rsidP="00140634">
                      <w:pPr>
                        <w:spacing w:line="240" w:lineRule="auto"/>
                      </w:pPr>
                    </w:p>
                    <w:p w:rsidR="00140634" w:rsidRDefault="00140634" w:rsidP="00140634">
                      <w:pPr>
                        <w:spacing w:line="240" w:lineRule="auto"/>
                      </w:pPr>
                    </w:p>
                  </w:txbxContent>
                </v:textbox>
                <w10:wrap anchorx="margin"/>
              </v:shape>
            </w:pict>
          </mc:Fallback>
        </mc:AlternateContent>
      </w: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140634">
      <w:pPr>
        <w:pStyle w:val="ListParagraph"/>
        <w:spacing w:after="0"/>
        <w:ind w:left="-360" w:right="-560"/>
        <w:rPr>
          <w:b/>
        </w:rPr>
      </w:pPr>
    </w:p>
    <w:p w:rsidR="00140634" w:rsidRDefault="00140634" w:rsidP="00AE7C72">
      <w:pPr>
        <w:pStyle w:val="ListParagraph"/>
        <w:numPr>
          <w:ilvl w:val="0"/>
          <w:numId w:val="4"/>
        </w:numPr>
        <w:spacing w:after="0"/>
        <w:ind w:right="-560"/>
      </w:pPr>
      <w:r>
        <w:rPr>
          <w:b/>
        </w:rPr>
        <w:t xml:space="preserve">Attainment of Project Goals </w:t>
      </w:r>
      <w:r>
        <w:t xml:space="preserve">– Based on the team’s review of the data and findings from the visit, provide an assessment of how well the project’s </w:t>
      </w:r>
      <w:r w:rsidRPr="008F7A2B">
        <w:rPr>
          <w:b/>
        </w:rPr>
        <w:t>goals were attained</w:t>
      </w:r>
      <w:r>
        <w:t xml:space="preserve">. Include an assessment of the </w:t>
      </w:r>
      <w:r w:rsidRPr="008F7A2B">
        <w:rPr>
          <w:b/>
        </w:rPr>
        <w:t>project impact on student outcomes</w:t>
      </w:r>
      <w:r>
        <w:t>, as well as</w:t>
      </w:r>
      <w:r w:rsidR="00DB23A2">
        <w:t xml:space="preserve"> impact for</w:t>
      </w:r>
      <w:r>
        <w:t xml:space="preserve"> the </w:t>
      </w:r>
      <w:r w:rsidRPr="008F7A2B">
        <w:rPr>
          <w:b/>
        </w:rPr>
        <w:t>overall school community</w:t>
      </w:r>
      <w:r>
        <w:t xml:space="preserve">. </w:t>
      </w:r>
    </w:p>
    <w:p w:rsidR="008F7A2B" w:rsidRDefault="008F7A2B" w:rsidP="008F7A2B">
      <w:pPr>
        <w:pStyle w:val="ListParagraph"/>
        <w:spacing w:after="0"/>
        <w:ind w:left="-360" w:right="-560"/>
        <w:rPr>
          <w:b/>
        </w:rPr>
      </w:pPr>
      <w:r w:rsidRPr="00B32168">
        <w:rPr>
          <w:noProof/>
        </w:rPr>
        <mc:AlternateContent>
          <mc:Choice Requires="wps">
            <w:drawing>
              <wp:anchor distT="45720" distB="45720" distL="114300" distR="114300" simplePos="0" relativeHeight="251700224" behindDoc="0" locked="0" layoutInCell="1" allowOverlap="1" wp14:anchorId="67865660" wp14:editId="27AC8B5A">
                <wp:simplePos x="0" y="0"/>
                <wp:positionH relativeFrom="margin">
                  <wp:posOffset>-485965</wp:posOffset>
                </wp:positionH>
                <wp:positionV relativeFrom="paragraph">
                  <wp:posOffset>86995</wp:posOffset>
                </wp:positionV>
                <wp:extent cx="6365174" cy="7778337"/>
                <wp:effectExtent l="0" t="0" r="17145" b="1333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7778337"/>
                        </a:xfrm>
                        <a:prstGeom prst="rect">
                          <a:avLst/>
                        </a:prstGeom>
                        <a:solidFill>
                          <a:srgbClr val="FFFFFF"/>
                        </a:solidFill>
                        <a:ln w="9525">
                          <a:solidFill>
                            <a:srgbClr val="000000"/>
                          </a:solidFill>
                          <a:miter lim="800000"/>
                          <a:headEnd/>
                          <a:tailEnd/>
                        </a:ln>
                      </wps:spPr>
                      <wps:txbx>
                        <w:txbxContent>
                          <w:p w:rsidR="008F7A2B" w:rsidRDefault="008F7A2B" w:rsidP="008F7A2B">
                            <w:pPr>
                              <w:spacing w:line="240" w:lineRule="auto"/>
                            </w:pPr>
                            <w:r>
                              <w:t xml:space="preserve"> </w:t>
                            </w:r>
                          </w:p>
                          <w:p w:rsidR="008F7A2B" w:rsidRDefault="008F7A2B" w:rsidP="008F7A2B">
                            <w:pPr>
                              <w:spacing w:line="240" w:lineRule="auto"/>
                            </w:pPr>
                          </w:p>
                          <w:p w:rsidR="008F7A2B" w:rsidRDefault="008F7A2B" w:rsidP="008F7A2B">
                            <w:pPr>
                              <w:spacing w:line="240" w:lineRule="auto"/>
                            </w:pPr>
                          </w:p>
                          <w:p w:rsidR="008F7A2B" w:rsidRDefault="008F7A2B" w:rsidP="008F7A2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65660" id="_x0000_s1044" type="#_x0000_t202" style="position:absolute;left:0;text-align:left;margin-left:-38.25pt;margin-top:6.85pt;width:501.2pt;height:612.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">
                <v:textbox>
                  <w:txbxContent>
                    <w:p w:rsidR="008F7A2B" w:rsidRDefault="008F7A2B" w:rsidP="008F7A2B">
                      <w:pPr>
                        <w:spacing w:line="240" w:lineRule="auto"/>
                      </w:pPr>
                      <w:r>
                        <w:t xml:space="preserve"> </w:t>
                      </w:r>
                    </w:p>
                    <w:p w:rsidR="008F7A2B" w:rsidRDefault="008F7A2B" w:rsidP="008F7A2B">
                      <w:pPr>
                        <w:spacing w:line="240" w:lineRule="auto"/>
                      </w:pPr>
                    </w:p>
                    <w:p w:rsidR="008F7A2B" w:rsidRDefault="008F7A2B" w:rsidP="008F7A2B">
                      <w:pPr>
                        <w:spacing w:line="240" w:lineRule="auto"/>
                      </w:pPr>
                    </w:p>
                    <w:p w:rsidR="008F7A2B" w:rsidRDefault="008F7A2B" w:rsidP="008F7A2B">
                      <w:pPr>
                        <w:spacing w:line="240" w:lineRule="auto"/>
                      </w:pPr>
                    </w:p>
                  </w:txbxContent>
                </v:textbox>
                <w10:wrap anchorx="margin"/>
              </v:shape>
            </w:pict>
          </mc:Fallback>
        </mc:AlternateContent>
      </w: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8F7A2B" w:rsidRDefault="008F7A2B" w:rsidP="008F7A2B">
      <w:pPr>
        <w:pStyle w:val="ListParagraph"/>
        <w:spacing w:after="0"/>
        <w:ind w:left="-360" w:right="-560"/>
        <w:rPr>
          <w:b/>
        </w:rPr>
      </w:pPr>
    </w:p>
    <w:p w:rsidR="00267844" w:rsidRDefault="00267844" w:rsidP="00267844">
      <w:pPr>
        <w:tabs>
          <w:tab w:val="left" w:pos="3690"/>
        </w:tabs>
        <w:spacing w:before="53" w:after="0" w:line="240" w:lineRule="auto"/>
        <w:ind w:left="3690" w:right="2880" w:hanging="1260"/>
        <w:jc w:val="center"/>
        <w:rPr>
          <w:rFonts w:cs="AGaramondPro-Regular"/>
        </w:rPr>
      </w:pPr>
      <w:r>
        <w:rPr>
          <w:rFonts w:ascii="Myriad Pro" w:eastAsia="Myriad Pro" w:hAnsi="Myriad Pro" w:cs="Myriad Pro"/>
          <w:b/>
          <w:bCs/>
          <w:spacing w:val="2"/>
          <w:sz w:val="28"/>
          <w:szCs w:val="28"/>
        </w:rPr>
        <w:t>Summary Statements</w:t>
      </w:r>
    </w:p>
    <w:p w:rsidR="00267844" w:rsidRDefault="00267844" w:rsidP="00267844">
      <w:pPr>
        <w:spacing w:after="0"/>
        <w:ind w:left="-720" w:right="-560"/>
      </w:pPr>
    </w:p>
    <w:p w:rsidR="00267844" w:rsidRDefault="00267844" w:rsidP="00267844">
      <w:pPr>
        <w:spacing w:after="0"/>
        <w:ind w:left="-720" w:right="-560"/>
      </w:pPr>
      <w:r>
        <w:t>Provide four summary statements for the following:</w:t>
      </w:r>
    </w:p>
    <w:p w:rsidR="00267844" w:rsidRDefault="00267844" w:rsidP="00267844">
      <w:pPr>
        <w:spacing w:after="0"/>
        <w:ind w:left="-720" w:right="-560"/>
      </w:pPr>
    </w:p>
    <w:p w:rsidR="00267844" w:rsidRDefault="00267844" w:rsidP="00267844">
      <w:pPr>
        <w:pStyle w:val="ListParagraph"/>
        <w:numPr>
          <w:ilvl w:val="0"/>
          <w:numId w:val="6"/>
        </w:numPr>
        <w:spacing w:after="0"/>
        <w:ind w:right="-560"/>
      </w:pPr>
      <w:r w:rsidRPr="00B32168">
        <w:rPr>
          <w:noProof/>
        </w:rPr>
        <mc:AlternateContent>
          <mc:Choice Requires="wps">
            <w:drawing>
              <wp:anchor distT="45720" distB="45720" distL="114300" distR="114300" simplePos="0" relativeHeight="251702272" behindDoc="0" locked="0" layoutInCell="1" allowOverlap="1" wp14:anchorId="378851E7" wp14:editId="03BAD0AE">
                <wp:simplePos x="0" y="0"/>
                <wp:positionH relativeFrom="margin">
                  <wp:posOffset>-320634</wp:posOffset>
                </wp:positionH>
                <wp:positionV relativeFrom="paragraph">
                  <wp:posOffset>242933</wp:posOffset>
                </wp:positionV>
                <wp:extent cx="6365174" cy="3348842"/>
                <wp:effectExtent l="0" t="0" r="17145" b="23495"/>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48842"/>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5" type="#_x0000_t202" style="position:absolute;left:0;text-align:left;margin-left:-25.25pt;margin-top:19.15pt;width:501.2pt;height:263.7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r>
        <w:t xml:space="preserve">Team assessment of the </w:t>
      </w:r>
      <w:r>
        <w:rPr>
          <w:b/>
        </w:rPr>
        <w:t>project’s strengths.</w: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8F7A2B">
      <w:pPr>
        <w:pStyle w:val="ListParagraph"/>
        <w:numPr>
          <w:ilvl w:val="0"/>
          <w:numId w:val="6"/>
        </w:numPr>
        <w:spacing w:after="0"/>
        <w:ind w:right="-560"/>
      </w:pPr>
      <w:r>
        <w:t xml:space="preserve">Suggestions for </w:t>
      </w:r>
      <w:r>
        <w:rPr>
          <w:b/>
        </w:rPr>
        <w:t xml:space="preserve">improving the ASP process </w:t>
      </w:r>
      <w:r>
        <w:t>for the future term.</w:t>
      </w:r>
    </w:p>
    <w:p w:rsidR="00267844" w:rsidRDefault="00267844" w:rsidP="00267844">
      <w:pPr>
        <w:pStyle w:val="ListParagraph"/>
        <w:spacing w:after="0"/>
        <w:ind w:left="-360" w:right="-560"/>
      </w:pPr>
      <w:r w:rsidRPr="00B32168">
        <w:rPr>
          <w:noProof/>
        </w:rPr>
        <mc:AlternateContent>
          <mc:Choice Requires="wps">
            <w:drawing>
              <wp:anchor distT="45720" distB="45720" distL="114300" distR="114300" simplePos="0" relativeHeight="251704320" behindDoc="0" locked="0" layoutInCell="1" allowOverlap="1" wp14:anchorId="378851E7" wp14:editId="03BAD0AE">
                <wp:simplePos x="0" y="0"/>
                <wp:positionH relativeFrom="margin">
                  <wp:posOffset>-308758</wp:posOffset>
                </wp:positionH>
                <wp:positionV relativeFrom="paragraph">
                  <wp:posOffset>194343</wp:posOffset>
                </wp:positionV>
                <wp:extent cx="6365174" cy="3348842"/>
                <wp:effectExtent l="0" t="0" r="17145" b="2349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348842"/>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6" type="#_x0000_t202" style="position:absolute;left:0;text-align:left;margin-left:-24.3pt;margin-top:15.3pt;width:501.2pt;height:263.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numPr>
          <w:ilvl w:val="0"/>
          <w:numId w:val="6"/>
        </w:numPr>
        <w:spacing w:after="0"/>
        <w:ind w:right="-560"/>
      </w:pPr>
      <w:r>
        <w:t xml:space="preserve">Feedback on the school’s </w:t>
      </w:r>
      <w:r w:rsidRPr="00267844">
        <w:rPr>
          <w:b/>
        </w:rPr>
        <w:t>future project ideas</w:t>
      </w:r>
      <w:r>
        <w:rPr>
          <w:b/>
        </w:rPr>
        <w:t>.</w:t>
      </w:r>
    </w:p>
    <w:p w:rsidR="00267844" w:rsidRDefault="00267844" w:rsidP="00267844">
      <w:pPr>
        <w:pStyle w:val="ListParagraph"/>
        <w:spacing w:after="0"/>
        <w:ind w:left="-360" w:right="-560"/>
      </w:pPr>
      <w:r w:rsidRPr="00B32168">
        <w:rPr>
          <w:noProof/>
        </w:rPr>
        <mc:AlternateContent>
          <mc:Choice Requires="wps">
            <w:drawing>
              <wp:anchor distT="45720" distB="45720" distL="114300" distR="114300" simplePos="0" relativeHeight="251706368" behindDoc="0" locked="0" layoutInCell="1" allowOverlap="1" wp14:anchorId="378851E7" wp14:editId="03BAD0AE">
                <wp:simplePos x="0" y="0"/>
                <wp:positionH relativeFrom="margin">
                  <wp:posOffset>-296553</wp:posOffset>
                </wp:positionH>
                <wp:positionV relativeFrom="paragraph">
                  <wp:posOffset>170386</wp:posOffset>
                </wp:positionV>
                <wp:extent cx="6365174" cy="3657600"/>
                <wp:effectExtent l="0" t="0" r="17145" b="1905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657600"/>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7" type="#_x0000_t202" style="position:absolute;left:0;text-align:left;margin-left:-23.35pt;margin-top:13.4pt;width:501.2pt;height:4in;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spacing w:after="0"/>
        <w:ind w:left="-360" w:right="-560"/>
      </w:pPr>
    </w:p>
    <w:p w:rsidR="00267844" w:rsidRDefault="00267844" w:rsidP="00267844">
      <w:pPr>
        <w:pStyle w:val="ListParagraph"/>
        <w:numPr>
          <w:ilvl w:val="0"/>
          <w:numId w:val="6"/>
        </w:numPr>
        <w:spacing w:after="0"/>
        <w:ind w:right="-560"/>
      </w:pPr>
      <w:r w:rsidRPr="00267844">
        <w:rPr>
          <w:b/>
        </w:rPr>
        <w:t>Statement of appreciation</w:t>
      </w:r>
      <w:r>
        <w:t xml:space="preserve"> to the school.</w:t>
      </w:r>
    </w:p>
    <w:p w:rsidR="00267844" w:rsidRDefault="00267844" w:rsidP="008F7A2B">
      <w:pPr>
        <w:pStyle w:val="ListParagraph"/>
        <w:spacing w:after="0"/>
        <w:ind w:left="-360" w:right="-560"/>
      </w:pPr>
      <w:r w:rsidRPr="00B32168">
        <w:rPr>
          <w:noProof/>
        </w:rPr>
        <mc:AlternateContent>
          <mc:Choice Requires="wps">
            <w:drawing>
              <wp:anchor distT="45720" distB="45720" distL="114300" distR="114300" simplePos="0" relativeHeight="251708416" behindDoc="0" locked="0" layoutInCell="1" allowOverlap="1" wp14:anchorId="378851E7" wp14:editId="03BAD0AE">
                <wp:simplePos x="0" y="0"/>
                <wp:positionH relativeFrom="margin">
                  <wp:posOffset>-260927</wp:posOffset>
                </wp:positionH>
                <wp:positionV relativeFrom="paragraph">
                  <wp:posOffset>196899</wp:posOffset>
                </wp:positionV>
                <wp:extent cx="6365174" cy="3621975"/>
                <wp:effectExtent l="0" t="0" r="17145" b="1714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3621975"/>
                        </a:xfrm>
                        <a:prstGeom prst="rect">
                          <a:avLst/>
                        </a:prstGeom>
                        <a:solidFill>
                          <a:srgbClr val="FFFFFF"/>
                        </a:solidFill>
                        <a:ln w="9525">
                          <a:solidFill>
                            <a:srgbClr val="000000"/>
                          </a:solidFill>
                          <a:miter lim="800000"/>
                          <a:headEnd/>
                          <a:tailEnd/>
                        </a:ln>
                      </wps:spPr>
                      <wps:txb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51E7" id="_x0000_s1048" type="#_x0000_t202" style="position:absolute;left:0;text-align:left;margin-left:-20.55pt;margin-top:15.5pt;width:501.2pt;height:285.2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">
                <v:textbox>
                  <w:txbxContent>
                    <w:p w:rsidR="00267844" w:rsidRDefault="00267844" w:rsidP="00267844">
                      <w:pPr>
                        <w:spacing w:line="240" w:lineRule="auto"/>
                      </w:pPr>
                      <w:r>
                        <w:t xml:space="preserve"> </w:t>
                      </w:r>
                    </w:p>
                    <w:p w:rsidR="00267844" w:rsidRDefault="00267844" w:rsidP="00267844">
                      <w:pPr>
                        <w:spacing w:line="240" w:lineRule="auto"/>
                      </w:pPr>
                    </w:p>
                    <w:p w:rsidR="00267844" w:rsidRDefault="00267844" w:rsidP="00267844">
                      <w:pPr>
                        <w:spacing w:line="240" w:lineRule="auto"/>
                      </w:pPr>
                    </w:p>
                    <w:p w:rsidR="00267844" w:rsidRDefault="00267844" w:rsidP="00267844">
                      <w:pPr>
                        <w:spacing w:line="240" w:lineRule="auto"/>
                      </w:pPr>
                    </w:p>
                  </w:txbxContent>
                </v:textbox>
                <w10:wrap anchorx="margin"/>
              </v:shape>
            </w:pict>
          </mc:Fallback>
        </mc:AlternateContent>
      </w:r>
    </w:p>
    <w:p w:rsidR="008F7A2B" w:rsidRPr="00AE7C72" w:rsidRDefault="008F7A2B" w:rsidP="00267844">
      <w:pPr>
        <w:spacing w:after="0"/>
        <w:ind w:right="-560"/>
      </w:pPr>
    </w:p>
    <w:p w:rsidR="00F76569" w:rsidRDefault="00F76569" w:rsidP="00AE7C72">
      <w:pPr>
        <w:spacing w:before="62" w:after="0" w:line="240" w:lineRule="auto"/>
        <w:ind w:right="-20"/>
        <w:rPr>
          <w:rFonts w:ascii="Myriad Pro" w:eastAsia="Myriad Pro" w:hAnsi="Myriad Pro" w:cs="Myriad Pro"/>
          <w:b/>
          <w:bCs/>
          <w:spacing w:val="-1"/>
          <w:sz w:val="24"/>
          <w:szCs w:val="24"/>
        </w:rPr>
      </w:pPr>
    </w:p>
    <w:p w:rsidR="00AE7C72" w:rsidRDefault="00AE7C72" w:rsidP="00AE7C72">
      <w:pPr>
        <w:spacing w:before="62" w:after="0" w:line="240" w:lineRule="auto"/>
        <w:ind w:right="-20"/>
        <w:rPr>
          <w:rFonts w:ascii="Myriad Pro" w:eastAsia="Myriad Pro" w:hAnsi="Myriad Pro" w:cs="Myriad Pro"/>
          <w:b/>
          <w:bCs/>
          <w:spacing w:val="-1"/>
          <w:sz w:val="24"/>
          <w:szCs w:val="24"/>
        </w:rPr>
      </w:pPr>
    </w:p>
    <w:p w:rsidR="00AE7C72" w:rsidRDefault="00AE7C72"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1827DF" w:rsidRDefault="001827DF" w:rsidP="00AE7C72">
      <w:pPr>
        <w:spacing w:before="62" w:after="0" w:line="240" w:lineRule="auto"/>
        <w:ind w:right="-20"/>
        <w:rPr>
          <w:rFonts w:ascii="Myriad Pro" w:eastAsia="Myriad Pro" w:hAnsi="Myriad Pro" w:cs="Myriad Pro"/>
          <w:b/>
          <w:bCs/>
          <w:spacing w:val="-1"/>
          <w:sz w:val="24"/>
          <w:szCs w:val="24"/>
        </w:rPr>
      </w:pPr>
    </w:p>
    <w:p w:rsidR="006A13BD" w:rsidRDefault="006A13BD" w:rsidP="00267844">
      <w:pPr>
        <w:spacing w:before="62" w:after="0" w:line="240" w:lineRule="auto"/>
        <w:ind w:right="-20"/>
        <w:rPr>
          <w:rFonts w:ascii="Myriad Pro" w:eastAsia="Myriad Pro" w:hAnsi="Myriad Pro" w:cs="Myriad Pro"/>
          <w:sz w:val="24"/>
          <w:szCs w:val="24"/>
        </w:rPr>
      </w:pPr>
    </w:p>
    <w:sectPr w:rsidR="006A13BD">
      <w:pgSz w:w="12240" w:h="15840"/>
      <w:pgMar w:top="600" w:right="1720" w:bottom="720" w:left="172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82" w:rsidRDefault="00150D82">
      <w:pPr>
        <w:spacing w:after="0" w:line="240" w:lineRule="auto"/>
      </w:pPr>
      <w:r>
        <w:separator/>
      </w:r>
    </w:p>
  </w:endnote>
  <w:endnote w:type="continuationSeparator" w:id="0">
    <w:p w:rsidR="00150D82" w:rsidRDefault="0015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yriad Pr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Arial"/>
    <w:charset w:val="00"/>
    <w:family w:val="swiss"/>
    <w:pitch w:val="variable"/>
  </w:font>
  <w:font w:name="AGaramondPro-Regular">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BD" w:rsidRDefault="00142F4B">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2424223</wp:posOffset>
              </wp:positionH>
              <wp:positionV relativeFrom="page">
                <wp:posOffset>9579935</wp:posOffset>
              </wp:positionV>
              <wp:extent cx="2552730" cy="191386"/>
              <wp:effectExtent l="0" t="0" r="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30" cy="19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3BD" w:rsidRDefault="00E33692">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sidR="00295D31">
                            <w:rPr>
                              <w:rFonts w:ascii="Myriad Pro Light" w:eastAsia="Myriad Pro Light" w:hAnsi="Myriad Pro Light" w:cs="Myriad Pro Light"/>
                              <w:spacing w:val="3"/>
                              <w:w w:val="91"/>
                              <w:sz w:val="18"/>
                              <w:szCs w:val="18"/>
                            </w:rPr>
                            <w:t xml:space="preserve">ASP </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C2158C">
                            <w:rPr>
                              <w:rFonts w:ascii="Myriad Pro" w:eastAsia="Myriad Pro" w:hAnsi="Myriad Pro" w:cs="Myriad Pro"/>
                              <w:noProof/>
                              <w:sz w:val="18"/>
                              <w:szCs w:val="18"/>
                            </w:rPr>
                            <w:t>3</w:t>
                          </w:r>
                          <w:r>
                            <w:fldChar w:fldCharType="end"/>
                          </w:r>
                          <w:r>
                            <w:rPr>
                              <w:rFonts w:ascii="Myriad Pro" w:eastAsia="Myriad Pro" w:hAnsi="Myriad Pro" w:cs="Myriad Pro"/>
                              <w:sz w:val="18"/>
                              <w:szCs w:val="18"/>
                            </w:rPr>
                            <w:t xml:space="preserve"> </w:t>
                          </w:r>
                          <w:r>
                            <w:rPr>
                              <w:rFonts w:ascii="Myriad Pro" w:eastAsia="Myriad Pro" w:hAnsi="Myriad Pro" w:cs="Myriad Pro"/>
                              <w:spacing w:val="36"/>
                              <w:sz w:val="18"/>
                              <w:szCs w:val="18"/>
                            </w:rPr>
                            <w:t xml:space="preserve"> </w:t>
                          </w:r>
                          <w:r>
                            <w:rPr>
                              <w:rFonts w:ascii="Myriad Pro Light" w:eastAsia="Myriad Pro Light" w:hAnsi="Myriad Pro Light" w:cs="Myriad Pro Light"/>
                              <w:w w:val="86"/>
                              <w:sz w:val="18"/>
                              <w:szCs w:val="18"/>
                            </w:rPr>
                            <w:t xml:space="preserve">|    </w:t>
                          </w:r>
                          <w:r>
                            <w:rPr>
                              <w:rFonts w:ascii="Myriad Pro Light" w:eastAsia="Myriad Pro Light" w:hAnsi="Myriad Pro Light" w:cs="Myriad Pro Light"/>
                              <w:spacing w:val="10"/>
                              <w:w w:val="86"/>
                              <w:sz w:val="18"/>
                              <w:szCs w:val="18"/>
                            </w:rPr>
                            <w:t xml:space="preserve"> </w:t>
                          </w:r>
                          <w:r w:rsidR="00295D31">
                            <w:rPr>
                              <w:rFonts w:ascii="Myriad Pro Light" w:eastAsia="Myriad Pro Light" w:hAnsi="Myriad Pro Light" w:cs="Myriad Pro Light"/>
                              <w:spacing w:val="10"/>
                              <w:w w:val="86"/>
                              <w:sz w:val="18"/>
                              <w:szCs w:val="18"/>
                            </w:rPr>
                            <w:t xml:space="preserve">Validation </w:t>
                          </w:r>
                          <w:r>
                            <w:rPr>
                              <w:rFonts w:ascii="Myriad Pro Light" w:eastAsia="Myriad Pro Light" w:hAnsi="Myriad Pro Light" w:cs="Myriad Pro Light"/>
                              <w:spacing w:val="-2"/>
                              <w:w w:val="86"/>
                              <w:sz w:val="18"/>
                              <w:szCs w:val="18"/>
                            </w:rPr>
                            <w:t>V</w:t>
                          </w:r>
                          <w:r>
                            <w:rPr>
                              <w:rFonts w:ascii="Myriad Pro Light" w:eastAsia="Myriad Pro Light" w:hAnsi="Myriad Pro Light" w:cs="Myriad Pro Light"/>
                              <w:w w:val="86"/>
                              <w:sz w:val="18"/>
                              <w:szCs w:val="18"/>
                            </w:rPr>
                            <w:t>isiting</w:t>
                          </w:r>
                          <w:r>
                            <w:rPr>
                              <w:rFonts w:ascii="Myriad Pro Light" w:eastAsia="Myriad Pro Light" w:hAnsi="Myriad Pro Light" w:cs="Myriad Pro Light"/>
                              <w:spacing w:val="12"/>
                              <w:w w:val="86"/>
                              <w:sz w:val="18"/>
                              <w:szCs w:val="18"/>
                            </w:rPr>
                            <w:t xml:space="preserve"> </w:t>
                          </w:r>
                          <w:r>
                            <w:rPr>
                              <w:rFonts w:ascii="Myriad Pro Light" w:eastAsia="Myriad Pro Light" w:hAnsi="Myriad Pro Light" w:cs="Myriad Pro Light"/>
                              <w:spacing w:val="-10"/>
                              <w:w w:val="86"/>
                              <w:sz w:val="18"/>
                              <w:szCs w:val="18"/>
                            </w:rPr>
                            <w:t>T</w:t>
                          </w:r>
                          <w:r>
                            <w:rPr>
                              <w:rFonts w:ascii="Myriad Pro Light" w:eastAsia="Myriad Pro Light" w:hAnsi="Myriad Pro Light" w:cs="Myriad Pro Light"/>
                              <w:w w:val="86"/>
                              <w:sz w:val="18"/>
                              <w:szCs w:val="18"/>
                            </w:rPr>
                            <w:t>eam</w:t>
                          </w:r>
                          <w:r>
                            <w:rPr>
                              <w:rFonts w:ascii="Myriad Pro Light" w:eastAsia="Myriad Pro Light" w:hAnsi="Myriad Pro Light" w:cs="Myriad Pro Light"/>
                              <w:spacing w:val="31"/>
                              <w:w w:val="86"/>
                              <w:sz w:val="18"/>
                              <w:szCs w:val="18"/>
                            </w:rPr>
                            <w:t xml:space="preserve"> </w:t>
                          </w:r>
                          <w:r>
                            <w:rPr>
                              <w:rFonts w:ascii="Myriad Pro Light" w:eastAsia="Myriad Pro Light" w:hAnsi="Myriad Pro Light" w:cs="Myriad Pro Light"/>
                              <w:spacing w:val="1"/>
                              <w:sz w:val="18"/>
                              <w:szCs w:val="18"/>
                            </w:rPr>
                            <w:t>R</w:t>
                          </w:r>
                          <w:r>
                            <w:rPr>
                              <w:rFonts w:ascii="Myriad Pro Light" w:eastAsia="Myriad Pro Light" w:hAnsi="Myriad Pro Light" w:cs="Myriad Pro Light"/>
                              <w:sz w:val="18"/>
                              <w:szCs w:val="18"/>
                            </w:rPr>
                            <w:t>epo</w:t>
                          </w:r>
                          <w:r>
                            <w:rPr>
                              <w:rFonts w:ascii="Myriad Pro Light" w:eastAsia="Myriad Pro Light" w:hAnsi="Myriad Pro Light" w:cs="Myriad Pro Light"/>
                              <w:spacing w:val="5"/>
                              <w:sz w:val="18"/>
                              <w:szCs w:val="18"/>
                            </w:rPr>
                            <w:t>r</w:t>
                          </w:r>
                          <w:r>
                            <w:rPr>
                              <w:rFonts w:ascii="Myriad Pro Light" w:eastAsia="Myriad Pro Light" w:hAnsi="Myriad Pro Light" w:cs="Myriad Pro Light"/>
                              <w:sz w:val="18"/>
                              <w:szCs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190.9pt;margin-top:754.35pt;width:201pt;height:1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xt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" filled="f" stroked="f">
              <v:textbox inset="0,0,0,0">
                <w:txbxContent>
                  <w:p w:rsidR="006A13BD" w:rsidRDefault="00E33692">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sidR="00295D31">
                      <w:rPr>
                        <w:rFonts w:ascii="Myriad Pro Light" w:eastAsia="Myriad Pro Light" w:hAnsi="Myriad Pro Light" w:cs="Myriad Pro Light"/>
                        <w:spacing w:val="3"/>
                        <w:w w:val="91"/>
                        <w:sz w:val="18"/>
                        <w:szCs w:val="18"/>
                      </w:rPr>
                      <w:t xml:space="preserve">ASP </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C2158C">
                      <w:rPr>
                        <w:rFonts w:ascii="Myriad Pro" w:eastAsia="Myriad Pro" w:hAnsi="Myriad Pro" w:cs="Myriad Pro"/>
                        <w:noProof/>
                        <w:sz w:val="18"/>
                        <w:szCs w:val="18"/>
                      </w:rPr>
                      <w:t>3</w:t>
                    </w:r>
                    <w:r>
                      <w:fldChar w:fldCharType="end"/>
                    </w:r>
                    <w:r>
                      <w:rPr>
                        <w:rFonts w:ascii="Myriad Pro" w:eastAsia="Myriad Pro" w:hAnsi="Myriad Pro" w:cs="Myriad Pro"/>
                        <w:sz w:val="18"/>
                        <w:szCs w:val="18"/>
                      </w:rPr>
                      <w:t xml:space="preserve"> </w:t>
                    </w:r>
                    <w:r>
                      <w:rPr>
                        <w:rFonts w:ascii="Myriad Pro" w:eastAsia="Myriad Pro" w:hAnsi="Myriad Pro" w:cs="Myriad Pro"/>
                        <w:spacing w:val="36"/>
                        <w:sz w:val="18"/>
                        <w:szCs w:val="18"/>
                      </w:rPr>
                      <w:t xml:space="preserve"> </w:t>
                    </w:r>
                    <w:r>
                      <w:rPr>
                        <w:rFonts w:ascii="Myriad Pro Light" w:eastAsia="Myriad Pro Light" w:hAnsi="Myriad Pro Light" w:cs="Myriad Pro Light"/>
                        <w:w w:val="86"/>
                        <w:sz w:val="18"/>
                        <w:szCs w:val="18"/>
                      </w:rPr>
                      <w:t xml:space="preserve">|    </w:t>
                    </w:r>
                    <w:r>
                      <w:rPr>
                        <w:rFonts w:ascii="Myriad Pro Light" w:eastAsia="Myriad Pro Light" w:hAnsi="Myriad Pro Light" w:cs="Myriad Pro Light"/>
                        <w:spacing w:val="10"/>
                        <w:w w:val="86"/>
                        <w:sz w:val="18"/>
                        <w:szCs w:val="18"/>
                      </w:rPr>
                      <w:t xml:space="preserve"> </w:t>
                    </w:r>
                    <w:r w:rsidR="00295D31">
                      <w:rPr>
                        <w:rFonts w:ascii="Myriad Pro Light" w:eastAsia="Myriad Pro Light" w:hAnsi="Myriad Pro Light" w:cs="Myriad Pro Light"/>
                        <w:spacing w:val="10"/>
                        <w:w w:val="86"/>
                        <w:sz w:val="18"/>
                        <w:szCs w:val="18"/>
                      </w:rPr>
                      <w:t xml:space="preserve">Validation </w:t>
                    </w:r>
                    <w:r>
                      <w:rPr>
                        <w:rFonts w:ascii="Myriad Pro Light" w:eastAsia="Myriad Pro Light" w:hAnsi="Myriad Pro Light" w:cs="Myriad Pro Light"/>
                        <w:spacing w:val="-2"/>
                        <w:w w:val="86"/>
                        <w:sz w:val="18"/>
                        <w:szCs w:val="18"/>
                      </w:rPr>
                      <w:t>V</w:t>
                    </w:r>
                    <w:r>
                      <w:rPr>
                        <w:rFonts w:ascii="Myriad Pro Light" w:eastAsia="Myriad Pro Light" w:hAnsi="Myriad Pro Light" w:cs="Myriad Pro Light"/>
                        <w:w w:val="86"/>
                        <w:sz w:val="18"/>
                        <w:szCs w:val="18"/>
                      </w:rPr>
                      <w:t>isiting</w:t>
                    </w:r>
                    <w:r>
                      <w:rPr>
                        <w:rFonts w:ascii="Myriad Pro Light" w:eastAsia="Myriad Pro Light" w:hAnsi="Myriad Pro Light" w:cs="Myriad Pro Light"/>
                        <w:spacing w:val="12"/>
                        <w:w w:val="86"/>
                        <w:sz w:val="18"/>
                        <w:szCs w:val="18"/>
                      </w:rPr>
                      <w:t xml:space="preserve"> </w:t>
                    </w:r>
                    <w:r>
                      <w:rPr>
                        <w:rFonts w:ascii="Myriad Pro Light" w:eastAsia="Myriad Pro Light" w:hAnsi="Myriad Pro Light" w:cs="Myriad Pro Light"/>
                        <w:spacing w:val="-10"/>
                        <w:w w:val="86"/>
                        <w:sz w:val="18"/>
                        <w:szCs w:val="18"/>
                      </w:rPr>
                      <w:t>T</w:t>
                    </w:r>
                    <w:r>
                      <w:rPr>
                        <w:rFonts w:ascii="Myriad Pro Light" w:eastAsia="Myriad Pro Light" w:hAnsi="Myriad Pro Light" w:cs="Myriad Pro Light"/>
                        <w:w w:val="86"/>
                        <w:sz w:val="18"/>
                        <w:szCs w:val="18"/>
                      </w:rPr>
                      <w:t>eam</w:t>
                    </w:r>
                    <w:r>
                      <w:rPr>
                        <w:rFonts w:ascii="Myriad Pro Light" w:eastAsia="Myriad Pro Light" w:hAnsi="Myriad Pro Light" w:cs="Myriad Pro Light"/>
                        <w:spacing w:val="31"/>
                        <w:w w:val="86"/>
                        <w:sz w:val="18"/>
                        <w:szCs w:val="18"/>
                      </w:rPr>
                      <w:t xml:space="preserve"> </w:t>
                    </w:r>
                    <w:r>
                      <w:rPr>
                        <w:rFonts w:ascii="Myriad Pro Light" w:eastAsia="Myriad Pro Light" w:hAnsi="Myriad Pro Light" w:cs="Myriad Pro Light"/>
                        <w:spacing w:val="1"/>
                        <w:sz w:val="18"/>
                        <w:szCs w:val="18"/>
                      </w:rPr>
                      <w:t>R</w:t>
                    </w:r>
                    <w:r>
                      <w:rPr>
                        <w:rFonts w:ascii="Myriad Pro Light" w:eastAsia="Myriad Pro Light" w:hAnsi="Myriad Pro Light" w:cs="Myriad Pro Light"/>
                        <w:sz w:val="18"/>
                        <w:szCs w:val="18"/>
                      </w:rPr>
                      <w:t>epo</w:t>
                    </w:r>
                    <w:r>
                      <w:rPr>
                        <w:rFonts w:ascii="Myriad Pro Light" w:eastAsia="Myriad Pro Light" w:hAnsi="Myriad Pro Light" w:cs="Myriad Pro Light"/>
                        <w:spacing w:val="5"/>
                        <w:sz w:val="18"/>
                        <w:szCs w:val="18"/>
                      </w:rPr>
                      <w:t>r</w:t>
                    </w:r>
                    <w:r>
                      <w:rPr>
                        <w:rFonts w:ascii="Myriad Pro Light" w:eastAsia="Myriad Pro Light" w:hAnsi="Myriad Pro Light" w:cs="Myriad Pro Light"/>
                        <w:sz w:val="18"/>
                        <w:szCs w:val="18"/>
                      </w:rPr>
                      <w:t>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8C" w:rsidRDefault="00C2158C">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561BEE90" wp14:editId="089BE50E">
              <wp:simplePos x="0" y="0"/>
              <wp:positionH relativeFrom="page">
                <wp:posOffset>2901950</wp:posOffset>
              </wp:positionH>
              <wp:positionV relativeFrom="page">
                <wp:posOffset>9586595</wp:posOffset>
              </wp:positionV>
              <wp:extent cx="1979930" cy="140335"/>
              <wp:effectExtent l="0" t="4445" r="444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58C" w:rsidRDefault="00C2158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770312">
                            <w:rPr>
                              <w:rFonts w:ascii="Myriad Pro" w:eastAsia="Myriad Pro" w:hAnsi="Myriad Pro" w:cs="Myriad Pro"/>
                              <w:noProof/>
                              <w:sz w:val="18"/>
                              <w:szCs w:val="18"/>
                            </w:rPr>
                            <w:t>14</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BEE90" id="_x0000_t202" coordsize="21600,21600" o:spt="202" path="m,l,21600r21600,l21600,xe">
              <v:stroke joinstyle="miter"/>
              <v:path gradientshapeok="t" o:connecttype="rect"/>
            </v:shapetype>
            <v:shape id="Text Box 57" o:spid="_x0000_s1050" type="#_x0000_t202" style="position:absolute;margin-left:228.5pt;margin-top:754.85pt;width:155.9pt;height:11.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omsAIAALI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" filled="f" stroked="f">
              <v:textbox inset="0,0,0,0">
                <w:txbxContent>
                  <w:p w:rsidR="00C2158C" w:rsidRDefault="00C2158C">
                    <w:pPr>
                      <w:spacing w:after="0" w:line="209" w:lineRule="exact"/>
                      <w:ind w:left="20" w:right="-47"/>
                      <w:rPr>
                        <w:rFonts w:ascii="Myriad Pro Light" w:eastAsia="Myriad Pro Light" w:hAnsi="Myriad Pro Light" w:cs="Myriad Pro Light"/>
                        <w:sz w:val="18"/>
                        <w:szCs w:val="18"/>
                      </w:rPr>
                    </w:pPr>
                    <w:r>
                      <w:rPr>
                        <w:rFonts w:ascii="Myriad Pro Light" w:eastAsia="Myriad Pro Light" w:hAnsi="Myriad Pro Light" w:cs="Myriad Pro Light"/>
                        <w:spacing w:val="-2"/>
                        <w:w w:val="91"/>
                        <w:sz w:val="18"/>
                        <w:szCs w:val="18"/>
                      </w:rPr>
                      <w:t>A</w:t>
                    </w:r>
                    <w:r>
                      <w:rPr>
                        <w:rFonts w:ascii="Myriad Pro Light" w:eastAsia="Myriad Pro Light" w:hAnsi="Myriad Pro Light" w:cs="Myriad Pro Light"/>
                        <w:w w:val="91"/>
                        <w:sz w:val="18"/>
                        <w:szCs w:val="18"/>
                      </w:rPr>
                      <w:t>CSI</w:t>
                    </w:r>
                    <w:r>
                      <w:rPr>
                        <w:rFonts w:ascii="Myriad Pro Light" w:eastAsia="Myriad Pro Light" w:hAnsi="Myriad Pro Light" w:cs="Myriad Pro Light"/>
                        <w:spacing w:val="3"/>
                        <w:w w:val="91"/>
                        <w:sz w:val="18"/>
                        <w:szCs w:val="18"/>
                      </w:rPr>
                      <w:t xml:space="preserve"> </w:t>
                    </w:r>
                    <w:r>
                      <w:rPr>
                        <w:rFonts w:ascii="Myriad Pro Light" w:eastAsia="Myriad Pro Light" w:hAnsi="Myriad Pro Light" w:cs="Myriad Pro Light"/>
                        <w:w w:val="91"/>
                        <w:sz w:val="18"/>
                        <w:szCs w:val="18"/>
                      </w:rPr>
                      <w:t>ASP</w:t>
                    </w:r>
                    <w:r>
                      <w:rPr>
                        <w:rFonts w:ascii="Myriad Pro Light" w:eastAsia="Myriad Pro Light" w:hAnsi="Myriad Pro Light" w:cs="Myriad Pro Light"/>
                        <w:sz w:val="18"/>
                        <w:szCs w:val="18"/>
                      </w:rPr>
                      <w:t xml:space="preserve">   </w:t>
                    </w:r>
                    <w:r>
                      <w:rPr>
                        <w:rFonts w:ascii="Myriad Pro Light" w:eastAsia="Myriad Pro Light" w:hAnsi="Myriad Pro Light" w:cs="Myriad Pro Light"/>
                        <w:spacing w:val="1"/>
                        <w:sz w:val="18"/>
                        <w:szCs w:val="18"/>
                      </w:rPr>
                      <w:t xml:space="preserve"> </w:t>
                    </w:r>
                    <w:r>
                      <w:rPr>
                        <w:rFonts w:ascii="Myriad Pro Light" w:eastAsia="Myriad Pro Light" w:hAnsi="Myriad Pro Light" w:cs="Myriad Pro Light"/>
                        <w:w w:val="80"/>
                        <w:sz w:val="18"/>
                        <w:szCs w:val="18"/>
                      </w:rPr>
                      <w:t xml:space="preserve">| </w:t>
                    </w:r>
                    <w:r>
                      <w:rPr>
                        <w:rFonts w:ascii="Myriad Pro Light" w:eastAsia="Myriad Pro Light" w:hAnsi="Myriad Pro Light" w:cs="Myriad Pro Light"/>
                        <w:spacing w:val="15"/>
                        <w:w w:val="80"/>
                        <w:sz w:val="18"/>
                        <w:szCs w:val="18"/>
                      </w:rPr>
                      <w:t xml:space="preserve"> </w:t>
                    </w:r>
                    <w:r>
                      <w:rPr>
                        <w:rFonts w:ascii="Myriad Pro" w:eastAsia="Myriad Pro" w:hAnsi="Myriad Pro" w:cs="Myriad Pro"/>
                        <w:spacing w:val="-15"/>
                        <w:w w:val="80"/>
                        <w:sz w:val="18"/>
                        <w:szCs w:val="18"/>
                      </w:rPr>
                      <w:t xml:space="preserve"> </w:t>
                    </w:r>
                    <w:r>
                      <w:fldChar w:fldCharType="begin"/>
                    </w:r>
                    <w:r>
                      <w:rPr>
                        <w:rFonts w:ascii="Myriad Pro" w:eastAsia="Myriad Pro" w:hAnsi="Myriad Pro" w:cs="Myriad Pro"/>
                        <w:sz w:val="18"/>
                        <w:szCs w:val="18"/>
                      </w:rPr>
                      <w:instrText xml:space="preserve"> PAGE </w:instrText>
                    </w:r>
                    <w:r>
                      <w:fldChar w:fldCharType="separate"/>
                    </w:r>
                    <w:r w:rsidR="00770312">
                      <w:rPr>
                        <w:rFonts w:ascii="Myriad Pro" w:eastAsia="Myriad Pro" w:hAnsi="Myriad Pro" w:cs="Myriad Pro"/>
                        <w:noProof/>
                        <w:sz w:val="18"/>
                        <w:szCs w:val="18"/>
                      </w:rPr>
                      <w:t>14</w:t>
                    </w:r>
                    <w:r>
                      <w:fldChar w:fldCharType="end"/>
                    </w:r>
                    <w:r>
                      <w:rPr>
                        <w:rFonts w:ascii="Myriad Pro" w:eastAsia="Myriad Pro" w:hAnsi="Myriad Pro" w:cs="Myriad Pro"/>
                        <w:sz w:val="18"/>
                        <w:szCs w:val="18"/>
                      </w:rPr>
                      <w:t xml:space="preserve"> </w:t>
                    </w:r>
                    <w:r>
                      <w:rPr>
                        <w:rFonts w:ascii="Myriad Pro" w:eastAsia="Myriad Pro" w:hAnsi="Myriad Pro" w:cs="Myriad Pro"/>
                        <w:spacing w:val="25"/>
                        <w:sz w:val="18"/>
                        <w:szCs w:val="18"/>
                      </w:rPr>
                      <w:t xml:space="preserve"> </w:t>
                    </w:r>
                    <w:r>
                      <w:rPr>
                        <w:rFonts w:ascii="Myriad Pro Light" w:eastAsia="Myriad Pro Light" w:hAnsi="Myriad Pro Light" w:cs="Myriad Pro Light"/>
                        <w:w w:val="85"/>
                        <w:sz w:val="18"/>
                        <w:szCs w:val="18"/>
                      </w:rPr>
                      <w:t xml:space="preserve">|    </w:t>
                    </w:r>
                    <w:r>
                      <w:rPr>
                        <w:rFonts w:ascii="Myriad Pro Light" w:eastAsia="Myriad Pro Light" w:hAnsi="Myriad Pro Light" w:cs="Myriad Pro Light"/>
                        <w:spacing w:val="20"/>
                        <w:w w:val="85"/>
                        <w:sz w:val="18"/>
                        <w:szCs w:val="18"/>
                      </w:rPr>
                      <w:t xml:space="preserve"> </w:t>
                    </w:r>
                    <w:r>
                      <w:rPr>
                        <w:rFonts w:ascii="Myriad Pro Light" w:eastAsia="Myriad Pro Light" w:hAnsi="Myriad Pro Light" w:cs="Myriad Pro Light"/>
                        <w:spacing w:val="1"/>
                        <w:w w:val="85"/>
                        <w:sz w:val="18"/>
                        <w:szCs w:val="18"/>
                      </w:rPr>
                      <w:t>Validation Report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82" w:rsidRDefault="00150D82">
      <w:pPr>
        <w:spacing w:after="0" w:line="240" w:lineRule="auto"/>
      </w:pPr>
      <w:r>
        <w:separator/>
      </w:r>
    </w:p>
  </w:footnote>
  <w:footnote w:type="continuationSeparator" w:id="0">
    <w:p w:rsidR="00150D82" w:rsidRDefault="00150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8C" w:rsidRDefault="00C2158C">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C8" w:rsidRDefault="001C72C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498"/>
    <w:multiLevelType w:val="hybridMultilevel"/>
    <w:tmpl w:val="2B7CA416"/>
    <w:lvl w:ilvl="0" w:tplc="D7BABA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4675292D"/>
    <w:multiLevelType w:val="hybridMultilevel"/>
    <w:tmpl w:val="DBE6A540"/>
    <w:lvl w:ilvl="0" w:tplc="16F4F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24570"/>
    <w:multiLevelType w:val="hybridMultilevel"/>
    <w:tmpl w:val="A16C2754"/>
    <w:lvl w:ilvl="0" w:tplc="F19A50E4">
      <w:numFmt w:val="bullet"/>
      <w:lvlText w:val="-"/>
      <w:lvlJc w:val="left"/>
      <w:pPr>
        <w:ind w:left="2623" w:hanging="360"/>
      </w:pPr>
      <w:rPr>
        <w:rFonts w:ascii="Myriad Pro" w:eastAsia="Myriad Pro" w:hAnsi="Myriad Pro" w:cs="Myriad Pro"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3" w15:restartNumberingAfterBreak="0">
    <w:nsid w:val="5A331FB4"/>
    <w:multiLevelType w:val="hybridMultilevel"/>
    <w:tmpl w:val="C4048516"/>
    <w:lvl w:ilvl="0" w:tplc="5D26198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6BFD1970"/>
    <w:multiLevelType w:val="hybridMultilevel"/>
    <w:tmpl w:val="8F869BEA"/>
    <w:lvl w:ilvl="0" w:tplc="61E2B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83A24"/>
    <w:multiLevelType w:val="hybridMultilevel"/>
    <w:tmpl w:val="761A64AE"/>
    <w:lvl w:ilvl="0" w:tplc="1F8CB00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BD"/>
    <w:rsid w:val="000258FF"/>
    <w:rsid w:val="00035CF9"/>
    <w:rsid w:val="000A53AB"/>
    <w:rsid w:val="000C2839"/>
    <w:rsid w:val="000F7516"/>
    <w:rsid w:val="00140634"/>
    <w:rsid w:val="00142F4B"/>
    <w:rsid w:val="00150D82"/>
    <w:rsid w:val="001827DF"/>
    <w:rsid w:val="001C72C8"/>
    <w:rsid w:val="001F616A"/>
    <w:rsid w:val="002304FF"/>
    <w:rsid w:val="00267844"/>
    <w:rsid w:val="00295D31"/>
    <w:rsid w:val="00297249"/>
    <w:rsid w:val="00342F55"/>
    <w:rsid w:val="003516F6"/>
    <w:rsid w:val="004B46D6"/>
    <w:rsid w:val="004D14B0"/>
    <w:rsid w:val="00557F61"/>
    <w:rsid w:val="00570DCB"/>
    <w:rsid w:val="00571B6C"/>
    <w:rsid w:val="005E7384"/>
    <w:rsid w:val="006A13BD"/>
    <w:rsid w:val="00770312"/>
    <w:rsid w:val="00790111"/>
    <w:rsid w:val="00792CDE"/>
    <w:rsid w:val="007F3080"/>
    <w:rsid w:val="008F7A2B"/>
    <w:rsid w:val="009A02FF"/>
    <w:rsid w:val="00A17D90"/>
    <w:rsid w:val="00AE7C72"/>
    <w:rsid w:val="00B42962"/>
    <w:rsid w:val="00B46273"/>
    <w:rsid w:val="00B52314"/>
    <w:rsid w:val="00C2158C"/>
    <w:rsid w:val="00C30F2C"/>
    <w:rsid w:val="00CA6474"/>
    <w:rsid w:val="00DB23A2"/>
    <w:rsid w:val="00E268FC"/>
    <w:rsid w:val="00E33692"/>
    <w:rsid w:val="00EA2144"/>
    <w:rsid w:val="00F6378F"/>
    <w:rsid w:val="00F76569"/>
    <w:rsid w:val="00F9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7F2B9-3C10-42FB-AD14-9625FAA8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D31"/>
  </w:style>
  <w:style w:type="paragraph" w:styleId="Footer">
    <w:name w:val="footer"/>
    <w:basedOn w:val="Normal"/>
    <w:link w:val="FooterChar"/>
    <w:uiPriority w:val="99"/>
    <w:unhideWhenUsed/>
    <w:rsid w:val="00295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D31"/>
  </w:style>
  <w:style w:type="paragraph" w:styleId="ListParagraph">
    <w:name w:val="List Paragraph"/>
    <w:basedOn w:val="Normal"/>
    <w:uiPriority w:val="34"/>
    <w:qFormat/>
    <w:rsid w:val="00C2158C"/>
    <w:pPr>
      <w:ind w:left="720"/>
      <w:contextualSpacing/>
    </w:pPr>
  </w:style>
  <w:style w:type="paragraph" w:styleId="BalloonText">
    <w:name w:val="Balloon Text"/>
    <w:basedOn w:val="Normal"/>
    <w:link w:val="BalloonTextChar"/>
    <w:uiPriority w:val="99"/>
    <w:semiHidden/>
    <w:unhideWhenUsed/>
    <w:rsid w:val="000C2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4566FAE18BA24C89ABEF420DC014BB" ma:contentTypeVersion="8" ma:contentTypeDescription="Create a new document." ma:contentTypeScope="" ma:versionID="c004b09f9a4d174db8d726b91345b7d7">
  <xsd:schema xmlns:xsd="http://www.w3.org/2001/XMLSchema" xmlns:xs="http://www.w3.org/2001/XMLSchema" xmlns:p="http://schemas.microsoft.com/office/2006/metadata/properties" xmlns:ns2="a900b09b-6b2f-45af-ae25-bf6c0dee8789" targetNamespace="http://schemas.microsoft.com/office/2006/metadata/properties" ma:root="true" ma:fieldsID="1aa5690822da3236d0e68d100196978d" ns2:_="">
    <xsd:import namespace="a900b09b-6b2f-45af-ae25-bf6c0dee8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b09b-6b2f-45af-ae25-bf6c0dee8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165E2-603B-4CB5-9F79-A2F6CF072B48}">
  <ds:schemaRefs>
    <ds:schemaRef ds:uri="http://schemas.openxmlformats.org/officeDocument/2006/bibliography"/>
  </ds:schemaRefs>
</ds:datastoreItem>
</file>

<file path=customXml/itemProps2.xml><?xml version="1.0" encoding="utf-8"?>
<ds:datastoreItem xmlns:ds="http://schemas.openxmlformats.org/officeDocument/2006/customXml" ds:itemID="{7269DB42-CA9D-4335-BF01-89E0485D4CDB}"/>
</file>

<file path=customXml/itemProps3.xml><?xml version="1.0" encoding="utf-8"?>
<ds:datastoreItem xmlns:ds="http://schemas.openxmlformats.org/officeDocument/2006/customXml" ds:itemID="{6CD7D70A-3E04-45B9-BAB7-42B9780C0DF7}"/>
</file>

<file path=customXml/itemProps4.xml><?xml version="1.0" encoding="utf-8"?>
<ds:datastoreItem xmlns:ds="http://schemas.openxmlformats.org/officeDocument/2006/customXml" ds:itemID="{011B99A4-EA1C-4138-A954-2CA484065E54}"/>
</file>

<file path=docProps/app.xml><?xml version="1.0" encoding="utf-8"?>
<Properties xmlns="http://schemas.openxmlformats.org/officeDocument/2006/extended-properties" xmlns:vt="http://schemas.openxmlformats.org/officeDocument/2006/docPropsVTypes">
  <Template>Normal</Template>
  <TotalTime>154</TotalTime>
  <Pages>14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 Validation Visiting TEAM Report.docx</dc:title>
  <dc:creator>Lynn Swaner</dc:creator>
  <cp:lastModifiedBy>Lynn Swaner</cp:lastModifiedBy>
  <cp:revision>38</cp:revision>
  <cp:lastPrinted>2017-03-16T17:17:00Z</cp:lastPrinted>
  <dcterms:created xsi:type="dcterms:W3CDTF">2017-03-13T15:09:00Z</dcterms:created>
  <dcterms:modified xsi:type="dcterms:W3CDTF">2017-03-16T17:23:00Z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LastSaved">
    <vt:filetime>2017-03-13T00:00:00Z</vt:filetime>
  </property>
  <property fmtid="{D5CDD505-2E9C-101B-9397-08002B2CF9AE}" pid="4" name="ContentTypeId">
    <vt:lpwstr>0x010100064566FAE18BA24C89ABEF420DC014BB</vt:lpwstr>
  </property>
</Properties>
</file>