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4F" w:rsidRDefault="00B75F4F" w:rsidP="00F623D6">
      <w:pPr>
        <w:pStyle w:val="BodyText"/>
        <w:tabs>
          <w:tab w:val="num" w:pos="0"/>
        </w:tabs>
        <w:jc w:val="left"/>
        <w:rPr>
          <w:rFonts w:asciiTheme="majorHAnsi" w:hAnsiTheme="majorHAnsi" w:cs="Tahoma"/>
          <w:b/>
        </w:rPr>
      </w:pPr>
      <w:r>
        <w:rPr>
          <w:rFonts w:asciiTheme="majorHAnsi" w:hAnsiTheme="majorHAnsi" w:cs="Tahoma"/>
          <w:b/>
        </w:rPr>
        <w:t>Darren Patterson Christian Academy</w:t>
      </w:r>
    </w:p>
    <w:p w:rsidR="00B75F4F" w:rsidRDefault="00B75F4F" w:rsidP="00F623D6">
      <w:pPr>
        <w:pStyle w:val="BodyText"/>
        <w:tabs>
          <w:tab w:val="num" w:pos="0"/>
        </w:tabs>
        <w:jc w:val="left"/>
        <w:rPr>
          <w:rFonts w:asciiTheme="majorHAnsi" w:hAnsiTheme="majorHAnsi" w:cs="Tahoma"/>
          <w:b/>
        </w:rPr>
      </w:pPr>
      <w:r>
        <w:rPr>
          <w:rFonts w:asciiTheme="majorHAnsi" w:hAnsiTheme="majorHAnsi" w:cs="Tahoma"/>
          <w:b/>
        </w:rPr>
        <w:t>518 S. San Juan Avenue</w:t>
      </w:r>
    </w:p>
    <w:p w:rsidR="00B75F4F" w:rsidRDefault="00B75F4F" w:rsidP="00F623D6">
      <w:pPr>
        <w:pStyle w:val="BodyText"/>
        <w:tabs>
          <w:tab w:val="num" w:pos="0"/>
        </w:tabs>
        <w:jc w:val="left"/>
        <w:rPr>
          <w:rFonts w:asciiTheme="majorHAnsi" w:hAnsiTheme="majorHAnsi" w:cs="Tahoma"/>
          <w:b/>
        </w:rPr>
      </w:pPr>
      <w:r>
        <w:rPr>
          <w:rFonts w:asciiTheme="majorHAnsi" w:hAnsiTheme="majorHAnsi" w:cs="Tahoma"/>
          <w:b/>
        </w:rPr>
        <w:t>Buena Vista, CO  81211</w:t>
      </w:r>
    </w:p>
    <w:p w:rsidR="00B75F4F" w:rsidRDefault="00B75F4F" w:rsidP="00F623D6">
      <w:pPr>
        <w:pStyle w:val="BodyText"/>
        <w:tabs>
          <w:tab w:val="num" w:pos="0"/>
        </w:tabs>
        <w:jc w:val="left"/>
        <w:rPr>
          <w:rFonts w:asciiTheme="majorHAnsi" w:hAnsiTheme="majorHAnsi" w:cs="Tahoma"/>
          <w:b/>
        </w:rPr>
      </w:pPr>
      <w:r>
        <w:rPr>
          <w:rFonts w:asciiTheme="majorHAnsi" w:hAnsiTheme="majorHAnsi" w:cs="Tahoma"/>
          <w:b/>
        </w:rPr>
        <w:t>719-395-6046</w:t>
      </w:r>
    </w:p>
    <w:p w:rsidR="00B75F4F" w:rsidRDefault="00B75F4F" w:rsidP="00F623D6">
      <w:pPr>
        <w:pStyle w:val="BodyText"/>
        <w:tabs>
          <w:tab w:val="num" w:pos="0"/>
        </w:tabs>
        <w:jc w:val="left"/>
        <w:rPr>
          <w:rFonts w:asciiTheme="majorHAnsi" w:hAnsiTheme="majorHAnsi" w:cs="Tahoma"/>
          <w:b/>
        </w:rPr>
      </w:pPr>
      <w:hyperlink r:id="rId6" w:history="1">
        <w:r w:rsidRPr="00404DF4">
          <w:rPr>
            <w:rStyle w:val="Hyperlink"/>
            <w:rFonts w:asciiTheme="majorHAnsi" w:hAnsiTheme="majorHAnsi" w:cs="Tahoma"/>
            <w:b/>
          </w:rPr>
          <w:t>admin@dpcaweb.org</w:t>
        </w:r>
      </w:hyperlink>
    </w:p>
    <w:p w:rsidR="00B75F4F" w:rsidRDefault="00B75F4F" w:rsidP="00F623D6">
      <w:pPr>
        <w:pStyle w:val="BodyText"/>
        <w:tabs>
          <w:tab w:val="num" w:pos="0"/>
        </w:tabs>
        <w:jc w:val="left"/>
        <w:rPr>
          <w:rFonts w:asciiTheme="majorHAnsi" w:hAnsiTheme="majorHAnsi" w:cs="Tahoma"/>
          <w:b/>
        </w:rPr>
      </w:pPr>
    </w:p>
    <w:p w:rsidR="00B75F4F" w:rsidRPr="00B75F4F" w:rsidRDefault="00B75F4F" w:rsidP="00F623D6">
      <w:pPr>
        <w:pStyle w:val="BodyText"/>
        <w:tabs>
          <w:tab w:val="num" w:pos="0"/>
        </w:tabs>
        <w:jc w:val="left"/>
        <w:rPr>
          <w:rFonts w:asciiTheme="majorHAnsi" w:hAnsiTheme="majorHAnsi" w:cs="Tahoma"/>
          <w:b/>
          <w:sz w:val="28"/>
        </w:rPr>
      </w:pPr>
      <w:r w:rsidRPr="00B75F4F">
        <w:rPr>
          <w:rFonts w:asciiTheme="majorHAnsi" w:hAnsiTheme="majorHAnsi" w:cs="Tahoma"/>
          <w:b/>
          <w:sz w:val="28"/>
        </w:rPr>
        <w:t>Policies on BYOD Devices and School Computers</w:t>
      </w:r>
    </w:p>
    <w:p w:rsidR="00B75F4F" w:rsidRDefault="00B75F4F" w:rsidP="00F623D6">
      <w:pPr>
        <w:pStyle w:val="BodyText"/>
        <w:tabs>
          <w:tab w:val="num" w:pos="0"/>
        </w:tabs>
        <w:jc w:val="left"/>
        <w:rPr>
          <w:rFonts w:asciiTheme="majorHAnsi" w:hAnsiTheme="majorHAnsi" w:cs="Tahoma"/>
          <w:b/>
        </w:rPr>
      </w:pPr>
    </w:p>
    <w:p w:rsidR="00B75F4F" w:rsidRDefault="00B75F4F" w:rsidP="00F623D6">
      <w:pPr>
        <w:pStyle w:val="BodyText"/>
        <w:tabs>
          <w:tab w:val="num" w:pos="0"/>
        </w:tabs>
        <w:jc w:val="left"/>
        <w:rPr>
          <w:rFonts w:asciiTheme="majorHAnsi" w:hAnsiTheme="majorHAnsi" w:cs="Tahoma"/>
          <w:b/>
        </w:rPr>
      </w:pPr>
      <w:r>
        <w:rPr>
          <w:rFonts w:asciiTheme="majorHAnsi" w:hAnsiTheme="majorHAnsi" w:cs="Tahoma"/>
          <w:b/>
        </w:rPr>
        <w:t>Form our Parent-Student Handbook, pp 30-32:</w:t>
      </w:r>
    </w:p>
    <w:p w:rsidR="00B75F4F" w:rsidRDefault="00B75F4F" w:rsidP="00F623D6">
      <w:pPr>
        <w:pStyle w:val="BodyText"/>
        <w:tabs>
          <w:tab w:val="num" w:pos="0"/>
        </w:tabs>
        <w:jc w:val="left"/>
        <w:rPr>
          <w:rFonts w:asciiTheme="majorHAnsi" w:hAnsiTheme="majorHAnsi" w:cs="Tahoma"/>
          <w:b/>
        </w:rPr>
      </w:pPr>
    </w:p>
    <w:p w:rsidR="00F623D6" w:rsidRPr="0091174C" w:rsidRDefault="00F623D6" w:rsidP="00F623D6">
      <w:pPr>
        <w:pStyle w:val="BodyText"/>
        <w:tabs>
          <w:tab w:val="num" w:pos="0"/>
        </w:tabs>
        <w:jc w:val="left"/>
        <w:rPr>
          <w:rFonts w:asciiTheme="majorHAnsi" w:hAnsiTheme="majorHAnsi" w:cs="Tahoma"/>
          <w:b/>
        </w:rPr>
      </w:pPr>
      <w:r w:rsidRPr="0091174C">
        <w:rPr>
          <w:rFonts w:asciiTheme="majorHAnsi" w:hAnsiTheme="majorHAnsi" w:cs="Tahoma"/>
          <w:b/>
        </w:rPr>
        <w:t>Technology</w:t>
      </w:r>
      <w:r w:rsidRPr="0091174C">
        <w:rPr>
          <w:rFonts w:asciiTheme="majorHAnsi" w:hAnsiTheme="majorHAnsi" w:cs="Tahoma"/>
          <w:b/>
        </w:rPr>
        <w:fldChar w:fldCharType="begin"/>
      </w:r>
      <w:r w:rsidRPr="0091174C">
        <w:rPr>
          <w:rFonts w:asciiTheme="majorHAnsi" w:hAnsiTheme="majorHAnsi" w:cs="Tahoma"/>
          <w:b/>
        </w:rPr>
        <w:instrText xml:space="preserve"> XE "</w:instrText>
      </w:r>
      <w:r w:rsidRPr="0091174C">
        <w:rPr>
          <w:rFonts w:asciiTheme="majorHAnsi" w:hAnsiTheme="majorHAnsi" w:cs="Tahoma"/>
        </w:rPr>
        <w:instrText>Computer policies"</w:instrText>
      </w:r>
      <w:r w:rsidRPr="0091174C">
        <w:rPr>
          <w:rFonts w:asciiTheme="majorHAnsi" w:hAnsiTheme="majorHAnsi" w:cs="Tahoma"/>
          <w:b/>
        </w:rPr>
        <w:instrText xml:space="preserve"> </w:instrText>
      </w:r>
      <w:r w:rsidRPr="0091174C">
        <w:rPr>
          <w:rFonts w:asciiTheme="majorHAnsi" w:hAnsiTheme="majorHAnsi" w:cs="Tahoma"/>
          <w:b/>
        </w:rPr>
        <w:fldChar w:fldCharType="end"/>
      </w:r>
      <w:r w:rsidRPr="0091174C">
        <w:rPr>
          <w:rFonts w:asciiTheme="majorHAnsi" w:hAnsiTheme="majorHAnsi" w:cs="Tahoma"/>
          <w:b/>
        </w:rPr>
        <w:fldChar w:fldCharType="begin"/>
      </w:r>
      <w:r w:rsidRPr="0091174C">
        <w:rPr>
          <w:rFonts w:asciiTheme="majorHAnsi" w:hAnsiTheme="majorHAnsi" w:cs="Tahoma"/>
          <w:b/>
        </w:rPr>
        <w:instrText xml:space="preserve"> XE "</w:instrText>
      </w:r>
      <w:r w:rsidRPr="0091174C">
        <w:rPr>
          <w:rFonts w:asciiTheme="majorHAnsi" w:hAnsiTheme="majorHAnsi" w:cs="Tahoma"/>
        </w:rPr>
        <w:instrText>Computers at school"</w:instrText>
      </w:r>
      <w:r w:rsidRPr="0091174C">
        <w:rPr>
          <w:rFonts w:asciiTheme="majorHAnsi" w:hAnsiTheme="majorHAnsi" w:cs="Tahoma"/>
          <w:b/>
        </w:rPr>
        <w:instrText xml:space="preserve"> </w:instrText>
      </w:r>
      <w:r w:rsidRPr="0091174C">
        <w:rPr>
          <w:rFonts w:asciiTheme="majorHAnsi" w:hAnsiTheme="majorHAnsi" w:cs="Tahoma"/>
          <w:b/>
        </w:rPr>
        <w:fldChar w:fldCharType="end"/>
      </w:r>
      <w:r w:rsidRPr="0091174C">
        <w:rPr>
          <w:rFonts w:asciiTheme="majorHAnsi" w:hAnsiTheme="majorHAnsi" w:cs="Tahoma"/>
          <w:b/>
        </w:rPr>
        <w:fldChar w:fldCharType="begin"/>
      </w:r>
      <w:r w:rsidRPr="0091174C">
        <w:rPr>
          <w:rFonts w:asciiTheme="majorHAnsi" w:hAnsiTheme="majorHAnsi" w:cs="Tahoma"/>
          <w:b/>
        </w:rPr>
        <w:instrText xml:space="preserve"> XE "</w:instrText>
      </w:r>
      <w:r w:rsidRPr="0091174C">
        <w:rPr>
          <w:rFonts w:asciiTheme="majorHAnsi" w:hAnsiTheme="majorHAnsi" w:cs="Tahoma"/>
        </w:rPr>
        <w:instrText>Technology policies"</w:instrText>
      </w:r>
      <w:r w:rsidRPr="0091174C">
        <w:rPr>
          <w:rFonts w:asciiTheme="majorHAnsi" w:hAnsiTheme="majorHAnsi" w:cs="Tahoma"/>
          <w:b/>
        </w:rPr>
        <w:instrText xml:space="preserve"> </w:instrText>
      </w:r>
      <w:r w:rsidRPr="0091174C">
        <w:rPr>
          <w:rFonts w:asciiTheme="majorHAnsi" w:hAnsiTheme="majorHAnsi" w:cs="Tahoma"/>
          <w:b/>
        </w:rPr>
        <w:fldChar w:fldCharType="end"/>
      </w:r>
      <w:r w:rsidRPr="0091174C">
        <w:rPr>
          <w:rFonts w:asciiTheme="majorHAnsi" w:hAnsiTheme="majorHAnsi" w:cs="Tahoma"/>
          <w:b/>
        </w:rPr>
        <w:t xml:space="preserve"> (Computers, </w:t>
      </w:r>
      <w:r>
        <w:rPr>
          <w:rFonts w:asciiTheme="majorHAnsi" w:hAnsiTheme="majorHAnsi" w:cs="Tahoma"/>
          <w:b/>
        </w:rPr>
        <w:t xml:space="preserve">Tablets, Smart Phones, </w:t>
      </w:r>
      <w:r w:rsidRPr="0091174C">
        <w:rPr>
          <w:rFonts w:asciiTheme="majorHAnsi" w:hAnsiTheme="majorHAnsi" w:cs="Tahoma"/>
          <w:b/>
        </w:rPr>
        <w:t>Internet, and Related Items)</w:t>
      </w:r>
    </w:p>
    <w:p w:rsidR="00F623D6" w:rsidRPr="0091174C" w:rsidRDefault="00F623D6" w:rsidP="00F623D6">
      <w:pPr>
        <w:pStyle w:val="BodyText"/>
        <w:tabs>
          <w:tab w:val="num" w:pos="0"/>
        </w:tabs>
        <w:jc w:val="left"/>
        <w:rPr>
          <w:rFonts w:asciiTheme="majorHAnsi" w:hAnsiTheme="majorHAnsi" w:cs="Tahoma"/>
        </w:rPr>
      </w:pPr>
      <w:r w:rsidRPr="0091174C">
        <w:rPr>
          <w:rFonts w:asciiTheme="majorHAnsi" w:hAnsiTheme="majorHAnsi" w:cs="Tahoma"/>
        </w:rPr>
        <w:t>DPCA provides access to computers, the Internet, printers, cameras, projectors, and other devices to enable or enhance student learning.  Internet access at DPCA is filtered, but no filter is perfect or can guarantee that students will never see inappropriate material. Given the nature of some content on the Internet, the state of our culture, and the fact that these devices can and do have multiple uses, the following policies govern the use of technology at the school, and in some cases, away from school under the umbrella of the broad agreement that parents and students make to uphold the mission and intent of the programs at DPCA.  These policies also govern the use of personal electronic devices such as personal computers, cell phones, PDA’s, tablet PC’s, handheld computing and calculating devices, etc.</w:t>
      </w:r>
    </w:p>
    <w:p w:rsidR="00F623D6" w:rsidRPr="0091174C" w:rsidRDefault="00F623D6" w:rsidP="00F623D6">
      <w:pPr>
        <w:pStyle w:val="BodyText"/>
        <w:tabs>
          <w:tab w:val="num" w:pos="0"/>
        </w:tabs>
        <w:jc w:val="left"/>
        <w:rPr>
          <w:rFonts w:asciiTheme="majorHAnsi" w:hAnsiTheme="majorHAnsi" w:cs="Tahoma"/>
        </w:rPr>
      </w:pPr>
    </w:p>
    <w:p w:rsidR="00F623D6" w:rsidRPr="0091174C" w:rsidRDefault="00F623D6" w:rsidP="00F623D6">
      <w:pPr>
        <w:rPr>
          <w:rFonts w:asciiTheme="majorHAnsi" w:hAnsiTheme="majorHAnsi" w:cs="Tahoma"/>
          <w:u w:val="single"/>
        </w:rPr>
      </w:pPr>
      <w:r w:rsidRPr="0091174C">
        <w:rPr>
          <w:rFonts w:asciiTheme="majorHAnsi" w:hAnsiTheme="majorHAnsi" w:cs="Tahoma"/>
          <w:u w:val="single"/>
        </w:rPr>
        <w:t>Permissible Activities:</w:t>
      </w:r>
    </w:p>
    <w:p w:rsidR="00F623D6" w:rsidRPr="0091174C" w:rsidRDefault="00F623D6" w:rsidP="00F623D6">
      <w:pPr>
        <w:rPr>
          <w:rFonts w:asciiTheme="majorHAnsi" w:hAnsiTheme="majorHAnsi" w:cs="Tahoma"/>
          <w:u w:val="single"/>
        </w:rPr>
      </w:pPr>
    </w:p>
    <w:p w:rsidR="00F623D6" w:rsidRPr="0091174C" w:rsidRDefault="00F623D6" w:rsidP="00F623D6">
      <w:pPr>
        <w:numPr>
          <w:ilvl w:val="0"/>
          <w:numId w:val="1"/>
        </w:numPr>
        <w:overflowPunct/>
        <w:autoSpaceDE/>
        <w:autoSpaceDN/>
        <w:adjustRightInd/>
        <w:textAlignment w:val="auto"/>
        <w:rPr>
          <w:rFonts w:asciiTheme="majorHAnsi" w:hAnsiTheme="majorHAnsi" w:cs="Tahoma"/>
        </w:rPr>
      </w:pPr>
      <w:r w:rsidRPr="0091174C">
        <w:rPr>
          <w:rFonts w:asciiTheme="majorHAnsi" w:hAnsiTheme="majorHAnsi" w:cs="Tahoma"/>
        </w:rPr>
        <w:t>Students may and are encouraged to use school computers, personal computers, or other school or personal computing devices at school to accomplish schoolwork assignments or related research or communication when directed by their teacher or permitted by the guidelines for the assignment.  This includes use of all software installed on the computers and use of the Internet where permitted by the filter.  College searches and information related to college admissions exams and other parts of the college admissions process are all considered school-related, as are other options for post-high school training or employment.</w:t>
      </w:r>
    </w:p>
    <w:p w:rsidR="00F623D6" w:rsidRPr="0091174C" w:rsidRDefault="00F623D6" w:rsidP="00F623D6">
      <w:pPr>
        <w:numPr>
          <w:ilvl w:val="0"/>
          <w:numId w:val="1"/>
        </w:numPr>
        <w:tabs>
          <w:tab w:val="clear" w:pos="360"/>
        </w:tabs>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use school computers for </w:t>
      </w:r>
      <w:r>
        <w:rPr>
          <w:rFonts w:asciiTheme="majorHAnsi" w:hAnsiTheme="majorHAnsi" w:cs="Tahoma"/>
        </w:rPr>
        <w:t>personal use,</w:t>
      </w:r>
      <w:r w:rsidRPr="0091174C">
        <w:rPr>
          <w:rFonts w:asciiTheme="majorHAnsi" w:hAnsiTheme="majorHAnsi" w:cs="Tahoma"/>
        </w:rPr>
        <w:t xml:space="preserve"> but only if no one is waiting to use a computer for school work. Personal use includes:</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Use of any kind not related to school projects, associated research or communications, or guidance-related endeavors. </w:t>
      </w:r>
    </w:p>
    <w:p w:rsidR="00F623D6"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Personal email:  </w:t>
      </w:r>
      <w:r>
        <w:rPr>
          <w:rFonts w:asciiTheme="majorHAnsi" w:hAnsiTheme="majorHAnsi" w:cs="Tahoma"/>
        </w:rPr>
        <w:t>(please note prohibited email actions, below…)</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 Entertainment: games, music, social networking, etc.  Students may use school computers for entertainment purposes only if no one needs the computer for school </w:t>
      </w:r>
      <w:proofErr w:type="gramStart"/>
      <w:r w:rsidRPr="0091174C">
        <w:rPr>
          <w:rFonts w:asciiTheme="majorHAnsi" w:hAnsiTheme="majorHAnsi" w:cs="Tahoma"/>
        </w:rPr>
        <w:t>work,</w:t>
      </w:r>
      <w:proofErr w:type="gramEnd"/>
      <w:r w:rsidRPr="0091174C">
        <w:rPr>
          <w:rFonts w:asciiTheme="majorHAnsi" w:hAnsiTheme="majorHAnsi" w:cs="Tahoma"/>
        </w:rPr>
        <w:t xml:space="preserve"> and only if the student is caught up on all school work and is in academic good standing.  It is up to the student who wants to use it for entertainment to ensure it is not needed by someone else for school work, and it is a matter of their personal integrity that they are caught up on all other work. Additional guidelines for accessing or downloading entertainment apply: see below. Some legitimate entertainment and social sites are blocked at school simply to help students avoid the temptation of </w:t>
      </w:r>
      <w:proofErr w:type="gramStart"/>
      <w:r w:rsidRPr="0091174C">
        <w:rPr>
          <w:rFonts w:asciiTheme="majorHAnsi" w:hAnsiTheme="majorHAnsi" w:cs="Tahoma"/>
        </w:rPr>
        <w:t>spending  too</w:t>
      </w:r>
      <w:proofErr w:type="gramEnd"/>
      <w:r w:rsidRPr="0091174C">
        <w:rPr>
          <w:rFonts w:asciiTheme="majorHAnsi" w:hAnsiTheme="majorHAnsi" w:cs="Tahoma"/>
        </w:rPr>
        <w:t xml:space="preserve"> much of the school day in on-line activity.</w:t>
      </w:r>
    </w:p>
    <w:p w:rsidR="00F623D6" w:rsidRPr="0091174C" w:rsidRDefault="00F623D6" w:rsidP="00F623D6">
      <w:pPr>
        <w:numPr>
          <w:ilvl w:val="0"/>
          <w:numId w:val="1"/>
        </w:numPr>
        <w:overflowPunct/>
        <w:autoSpaceDE/>
        <w:autoSpaceDN/>
        <w:adjustRightInd/>
        <w:textAlignment w:val="auto"/>
        <w:rPr>
          <w:rFonts w:asciiTheme="majorHAnsi" w:hAnsiTheme="majorHAnsi" w:cs="Tahoma"/>
        </w:rPr>
      </w:pPr>
      <w:r w:rsidRPr="0091174C">
        <w:rPr>
          <w:rFonts w:asciiTheme="majorHAnsi" w:hAnsiTheme="majorHAnsi" w:cs="Tahoma"/>
        </w:rPr>
        <w:t>Students may alter the desktop appearance of school computers only with permission from the lab instructor or their teacher.</w:t>
      </w:r>
    </w:p>
    <w:p w:rsidR="00F623D6" w:rsidRPr="0091174C" w:rsidRDefault="00F623D6" w:rsidP="00F623D6">
      <w:pPr>
        <w:numPr>
          <w:ilvl w:val="0"/>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bring personal laptops or </w:t>
      </w:r>
      <w:r>
        <w:rPr>
          <w:rFonts w:asciiTheme="majorHAnsi" w:hAnsiTheme="majorHAnsi" w:cs="Tahoma"/>
        </w:rPr>
        <w:t>other personal computing devices (computers)</w:t>
      </w:r>
      <w:r w:rsidRPr="0091174C">
        <w:rPr>
          <w:rFonts w:asciiTheme="majorHAnsi" w:hAnsiTheme="majorHAnsi" w:cs="Tahoma"/>
        </w:rPr>
        <w:t xml:space="preserve"> to school and use the DPCA </w:t>
      </w:r>
      <w:r>
        <w:rPr>
          <w:rFonts w:asciiTheme="majorHAnsi" w:hAnsiTheme="majorHAnsi" w:cs="Tahoma"/>
        </w:rPr>
        <w:t>student</w:t>
      </w:r>
      <w:r w:rsidRPr="0091174C">
        <w:rPr>
          <w:rFonts w:asciiTheme="majorHAnsi" w:hAnsiTheme="majorHAnsi" w:cs="Tahoma"/>
        </w:rPr>
        <w:t xml:space="preserve"> wireless system.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Students in elementary grades need permission from their teachers before bringing computers into school.</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lastRenderedPageBreak/>
        <w:t xml:space="preserve">Students who do bring computers are specifically agreeing to apply all the computer policies at school to the use of their personal computer, except they are not required to share the computer with others.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will not have access to the </w:t>
      </w:r>
      <w:r>
        <w:rPr>
          <w:rFonts w:asciiTheme="majorHAnsi" w:hAnsiTheme="majorHAnsi" w:cs="Tahoma"/>
        </w:rPr>
        <w:t>student</w:t>
      </w:r>
      <w:r w:rsidRPr="0091174C">
        <w:rPr>
          <w:rFonts w:asciiTheme="majorHAnsi" w:hAnsiTheme="majorHAnsi" w:cs="Tahoma"/>
        </w:rPr>
        <w:t xml:space="preserve"> wireless network until their computer has been checked for current operating system updates, malware, viruses, and current anti-virus software.  Students must</w:t>
      </w:r>
      <w:r>
        <w:rPr>
          <w:rFonts w:asciiTheme="majorHAnsi" w:hAnsiTheme="majorHAnsi" w:cs="Tahoma"/>
        </w:rPr>
        <w:t xml:space="preserve"> obtain the student</w:t>
      </w:r>
      <w:r w:rsidRPr="0091174C">
        <w:rPr>
          <w:rFonts w:asciiTheme="majorHAnsi" w:hAnsiTheme="majorHAnsi" w:cs="Tahoma"/>
        </w:rPr>
        <w:t xml:space="preserve"> network passkey from the office once their computer passes the check.  The network passkey is subject to change at any time without notice.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Personal student computers may not be configured to access DPCA Secure networks.</w:t>
      </w:r>
    </w:p>
    <w:p w:rsidR="00F623D6" w:rsidRPr="0091174C" w:rsidRDefault="00F623D6" w:rsidP="00F623D6">
      <w:pPr>
        <w:numPr>
          <w:ilvl w:val="0"/>
          <w:numId w:val="1"/>
        </w:numPr>
        <w:overflowPunct/>
        <w:autoSpaceDE/>
        <w:autoSpaceDN/>
        <w:adjustRightInd/>
        <w:textAlignment w:val="auto"/>
        <w:rPr>
          <w:rFonts w:asciiTheme="majorHAnsi" w:hAnsiTheme="majorHAnsi" w:cs="Tahoma"/>
        </w:rPr>
      </w:pPr>
      <w:r w:rsidRPr="0091174C">
        <w:rPr>
          <w:rFonts w:asciiTheme="majorHAnsi" w:hAnsiTheme="majorHAnsi" w:cs="Tahoma"/>
        </w:rPr>
        <w:t>Students may use school computers or networks to download legitimate material for personal use onto their own USB drives or other personal devices.</w:t>
      </w:r>
    </w:p>
    <w:p w:rsidR="00F623D6" w:rsidRPr="0091174C" w:rsidRDefault="00F623D6" w:rsidP="00F623D6">
      <w:pPr>
        <w:numPr>
          <w:ilvl w:val="0"/>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save work or upload appropriate files to specified network drives and folders.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 work saved to the network “expires” (is subject to deletion) following the end of the current school year.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Filenames must include the name of the student and the date created.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Files improperly named are subject to immediate deletion. </w:t>
      </w:r>
    </w:p>
    <w:p w:rsidR="00F623D6" w:rsidRPr="0091174C" w:rsidRDefault="00F623D6" w:rsidP="00F623D6">
      <w:pPr>
        <w:numPr>
          <w:ilvl w:val="1"/>
          <w:numId w:val="1"/>
        </w:numPr>
        <w:overflowPunct/>
        <w:autoSpaceDE/>
        <w:autoSpaceDN/>
        <w:adjustRightInd/>
        <w:textAlignment w:val="auto"/>
        <w:rPr>
          <w:rFonts w:asciiTheme="majorHAnsi" w:hAnsiTheme="majorHAnsi" w:cs="Tahoma"/>
        </w:rPr>
      </w:pPr>
      <w:r w:rsidRPr="0091174C">
        <w:rPr>
          <w:rFonts w:asciiTheme="majorHAnsi" w:hAnsiTheme="majorHAnsi" w:cs="Tahoma"/>
        </w:rPr>
        <w:t>Generally, files will not be stored on the network past the end of the current school year unless teachers request such storage.</w:t>
      </w:r>
    </w:p>
    <w:p w:rsidR="00F623D6" w:rsidRPr="0091174C" w:rsidRDefault="00F623D6" w:rsidP="00F623D6">
      <w:pPr>
        <w:numPr>
          <w:ilvl w:val="0"/>
          <w:numId w:val="1"/>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print assignments or school-related items on the lab or library printer(s) for free.  Please conserve paper by not printing until you are reasonably sure you have a final copy.  Any personal items (personal email, letters, printed web pages for personal use, </w:t>
      </w:r>
      <w:proofErr w:type="spellStart"/>
      <w:r w:rsidRPr="0091174C">
        <w:rPr>
          <w:rFonts w:asciiTheme="majorHAnsi" w:hAnsiTheme="majorHAnsi" w:cs="Tahoma"/>
        </w:rPr>
        <w:t>etc</w:t>
      </w:r>
      <w:proofErr w:type="spellEnd"/>
      <w:r w:rsidRPr="0091174C">
        <w:rPr>
          <w:rFonts w:asciiTheme="majorHAnsi" w:hAnsiTheme="majorHAnsi" w:cs="Tahoma"/>
        </w:rPr>
        <w:t>) cost $0.10 per page.  Payment is on the honor system and is made at the office.</w:t>
      </w:r>
    </w:p>
    <w:p w:rsidR="00F623D6" w:rsidRPr="0091174C" w:rsidRDefault="00F623D6" w:rsidP="00F623D6">
      <w:pPr>
        <w:rPr>
          <w:rFonts w:asciiTheme="majorHAnsi" w:hAnsiTheme="majorHAnsi" w:cs="Tahoma"/>
        </w:rPr>
      </w:pPr>
    </w:p>
    <w:p w:rsidR="00F623D6" w:rsidRPr="0091174C" w:rsidRDefault="00F623D6" w:rsidP="00F623D6">
      <w:pPr>
        <w:rPr>
          <w:rFonts w:asciiTheme="majorHAnsi" w:hAnsiTheme="majorHAnsi" w:cs="Tahoma"/>
        </w:rPr>
      </w:pPr>
    </w:p>
    <w:p w:rsidR="00F623D6" w:rsidRPr="0091174C" w:rsidRDefault="00F623D6" w:rsidP="00F623D6">
      <w:pPr>
        <w:rPr>
          <w:rFonts w:asciiTheme="majorHAnsi" w:hAnsiTheme="majorHAnsi" w:cs="Tahoma"/>
          <w:u w:val="single"/>
        </w:rPr>
      </w:pPr>
      <w:r w:rsidRPr="0091174C">
        <w:rPr>
          <w:rFonts w:asciiTheme="majorHAnsi" w:hAnsiTheme="majorHAnsi" w:cs="Tahoma"/>
          <w:u w:val="single"/>
        </w:rPr>
        <w:t>Prohibited Activities:</w:t>
      </w:r>
    </w:p>
    <w:p w:rsidR="00F623D6" w:rsidRPr="0091174C" w:rsidRDefault="00F623D6" w:rsidP="00F623D6">
      <w:pPr>
        <w:rPr>
          <w:rFonts w:asciiTheme="majorHAnsi" w:hAnsiTheme="majorHAnsi" w:cs="Tahoma"/>
        </w:rPr>
      </w:pP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No food or drink is permitted in the computer lab or around other school technology equipment.</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not alter the BIOS, chipset, OS, </w:t>
      </w:r>
      <w:r>
        <w:rPr>
          <w:rFonts w:asciiTheme="majorHAnsi" w:hAnsiTheme="majorHAnsi" w:cs="Tahoma"/>
        </w:rPr>
        <w:t xml:space="preserve">or </w:t>
      </w:r>
      <w:r w:rsidRPr="0091174C">
        <w:rPr>
          <w:rFonts w:asciiTheme="majorHAnsi" w:hAnsiTheme="majorHAnsi" w:cs="Tahoma"/>
        </w:rPr>
        <w:t>IP</w:t>
      </w:r>
      <w:r>
        <w:rPr>
          <w:rFonts w:asciiTheme="majorHAnsi" w:hAnsiTheme="majorHAnsi" w:cs="Tahoma"/>
        </w:rPr>
        <w:t xml:space="preserve"> settings</w:t>
      </w:r>
      <w:r w:rsidRPr="0091174C">
        <w:rPr>
          <w:rFonts w:asciiTheme="majorHAnsi" w:hAnsiTheme="majorHAnsi" w:cs="Tahoma"/>
        </w:rPr>
        <w:t xml:space="preserve">, or </w:t>
      </w:r>
      <w:r>
        <w:rPr>
          <w:rFonts w:asciiTheme="majorHAnsi" w:hAnsiTheme="majorHAnsi" w:cs="Tahoma"/>
        </w:rPr>
        <w:t xml:space="preserve">other </w:t>
      </w:r>
      <w:r w:rsidRPr="0091174C">
        <w:rPr>
          <w:rFonts w:asciiTheme="majorHAnsi" w:hAnsiTheme="majorHAnsi" w:cs="Tahoma"/>
        </w:rPr>
        <w:t>network protocols or settings, or tamper with or change any ot</w:t>
      </w:r>
      <w:r>
        <w:rPr>
          <w:rFonts w:asciiTheme="majorHAnsi" w:hAnsiTheme="majorHAnsi" w:cs="Tahoma"/>
        </w:rPr>
        <w:t xml:space="preserve">her machine or network settings on any school computer or related equipment. </w:t>
      </w:r>
      <w:r w:rsidRPr="0091174C">
        <w:rPr>
          <w:rFonts w:asciiTheme="majorHAnsi" w:hAnsiTheme="majorHAnsi" w:cs="Tahoma"/>
        </w:rPr>
        <w:t xml:space="preserve"> Anyone tampering with such settings, or attempting to gain or gaining entry to folders, systems and/or networks for which they are not authorized, will be subject to school disciplinary measures as well as any applicable criminal or civil penalties.</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Students may not alter the settings of software installed on school computers without permission.</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not pirate or use pirated software on school computers or on personal computers at school.  </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Students may not load any software onto any school computer without authorization.</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not download software from the Internet onto any school computer without authorization </w:t>
      </w:r>
      <w:r w:rsidRPr="0091174C">
        <w:rPr>
          <w:rFonts w:asciiTheme="majorHAnsi" w:hAnsiTheme="majorHAnsi" w:cs="Tahoma"/>
          <w:u w:val="single"/>
        </w:rPr>
        <w:t>for each occurrence.</w:t>
      </w:r>
      <w:r w:rsidRPr="0091174C">
        <w:rPr>
          <w:rFonts w:asciiTheme="majorHAnsi" w:hAnsiTheme="majorHAnsi" w:cs="Tahoma"/>
        </w:rPr>
        <w:t xml:space="preserve"> </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not download software from any school computer for personal </w:t>
      </w:r>
      <w:proofErr w:type="gramStart"/>
      <w:r w:rsidRPr="0091174C">
        <w:rPr>
          <w:rFonts w:asciiTheme="majorHAnsi" w:hAnsiTheme="majorHAnsi" w:cs="Tahoma"/>
        </w:rPr>
        <w:t>use,</w:t>
      </w:r>
      <w:proofErr w:type="gramEnd"/>
      <w:r w:rsidRPr="0091174C">
        <w:rPr>
          <w:rFonts w:asciiTheme="majorHAnsi" w:hAnsiTheme="majorHAnsi" w:cs="Tahoma"/>
        </w:rPr>
        <w:t xml:space="preserve"> unless such software is Open Source and freely available elsewhere as well as at school.  </w:t>
      </w:r>
    </w:p>
    <w:p w:rsidR="00F623D6" w:rsidRPr="00AF65C3"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Students may not download or upload files for personal use (such as songs, video, etc.) onto school computer drives. (Such use is permitted to and from personal </w:t>
      </w:r>
      <w:r>
        <w:rPr>
          <w:rFonts w:asciiTheme="majorHAnsi" w:hAnsiTheme="majorHAnsi" w:cs="Tahoma"/>
        </w:rPr>
        <w:t>computers or devices</w:t>
      </w:r>
      <w:proofErr w:type="gramStart"/>
      <w:r>
        <w:rPr>
          <w:rFonts w:asciiTheme="majorHAnsi" w:hAnsiTheme="majorHAnsi" w:cs="Tahoma"/>
        </w:rPr>
        <w:t>.</w:t>
      </w:r>
      <w:r w:rsidRPr="0091174C">
        <w:rPr>
          <w:rFonts w:asciiTheme="majorHAnsi" w:hAnsiTheme="majorHAnsi" w:cs="Tahoma"/>
        </w:rPr>
        <w:t>.)</w:t>
      </w:r>
      <w:proofErr w:type="gramEnd"/>
    </w:p>
    <w:p w:rsidR="00F623D6" w:rsidRPr="00B528E4" w:rsidRDefault="00F623D6" w:rsidP="00F623D6">
      <w:pPr>
        <w:numPr>
          <w:ilvl w:val="0"/>
          <w:numId w:val="3"/>
        </w:numPr>
        <w:overflowPunct/>
        <w:autoSpaceDE/>
        <w:autoSpaceDN/>
        <w:adjustRightInd/>
        <w:textAlignment w:val="auto"/>
        <w:rPr>
          <w:rFonts w:asciiTheme="majorHAnsi" w:hAnsiTheme="majorHAnsi" w:cs="Tahoma"/>
        </w:rPr>
      </w:pPr>
      <w:r w:rsidRPr="00B528E4">
        <w:rPr>
          <w:rFonts w:asciiTheme="majorHAnsi" w:hAnsiTheme="majorHAnsi" w:cs="Tahoma"/>
        </w:rPr>
        <w:t xml:space="preserve">Students are prohibited from using the school computers or </w:t>
      </w:r>
      <w:r w:rsidRPr="00C65270">
        <w:rPr>
          <w:rFonts w:asciiTheme="majorHAnsi" w:hAnsiTheme="majorHAnsi" w:cs="Tahoma"/>
          <w:u w:val="single"/>
        </w:rPr>
        <w:t>personal computers or other personal electronic devices</w:t>
      </w:r>
      <w:r w:rsidRPr="00B528E4">
        <w:rPr>
          <w:rFonts w:asciiTheme="majorHAnsi" w:hAnsiTheme="majorHAnsi" w:cs="Tahoma"/>
        </w:rPr>
        <w:t xml:space="preserve"> </w:t>
      </w:r>
      <w:r w:rsidRPr="00B528E4">
        <w:rPr>
          <w:rFonts w:asciiTheme="majorHAnsi" w:hAnsiTheme="majorHAnsi" w:cs="Tahoma"/>
          <w:b/>
        </w:rPr>
        <w:t>at school or away from school</w:t>
      </w:r>
      <w:r w:rsidRPr="00B528E4">
        <w:rPr>
          <w:rFonts w:asciiTheme="majorHAnsi" w:hAnsiTheme="majorHAnsi" w:cs="Tahoma"/>
        </w:rPr>
        <w:t xml:space="preserve"> for creating, viewing, downloading, storing, or re-transmitting sites, messages, or images that contain or promote inhumane or immoral material such as (but not limited to) sites, messages, or images that contain or promote pornographic, gratuitously violent, racist, or hate-motivated material; that denigrate or defame others; that are primarily oriented around gambling; that promote the use of illegal </w:t>
      </w:r>
      <w:r w:rsidRPr="00B528E4">
        <w:rPr>
          <w:rFonts w:asciiTheme="majorHAnsi" w:hAnsiTheme="majorHAnsi" w:cs="Tahoma"/>
        </w:rPr>
        <w:lastRenderedPageBreak/>
        <w:t xml:space="preserve">drugs; or any site, message, or image whose primary intent and message is contrary to the mission and principles of DPCA.  </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rPr>
        <w:t>Cruel, inhumane, or immoral material such as that not</w:t>
      </w:r>
      <w:r>
        <w:rPr>
          <w:rFonts w:asciiTheme="majorHAnsi" w:hAnsiTheme="majorHAnsi" w:cs="Tahoma"/>
        </w:rPr>
        <w:t>ed above is a violation of the B</w:t>
      </w:r>
      <w:r w:rsidRPr="0091174C">
        <w:rPr>
          <w:rFonts w:asciiTheme="majorHAnsi" w:hAnsiTheme="majorHAnsi" w:cs="Tahoma"/>
        </w:rPr>
        <w:t xml:space="preserve">iblical commands to turn away from evil and think about things that are good (1 Peter 3:10ff and Philippians 4:13ff)  and is against DPCA’s school mission and policy. </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b/>
        </w:rPr>
        <w:t>Such inappropriate use will subject the student to disciplinary action.</w:t>
      </w:r>
      <w:r w:rsidRPr="0091174C">
        <w:rPr>
          <w:rFonts w:asciiTheme="majorHAnsi" w:hAnsiTheme="majorHAnsi" w:cs="Tahoma"/>
        </w:rPr>
        <w:t xml:space="preserve"> Students’ </w:t>
      </w:r>
      <w:r w:rsidRPr="0091174C">
        <w:rPr>
          <w:rFonts w:asciiTheme="majorHAnsi" w:hAnsiTheme="majorHAnsi" w:cs="Tahoma"/>
          <w:b/>
          <w:u w:val="single"/>
        </w:rPr>
        <w:t>personal</w:t>
      </w:r>
      <w:r w:rsidRPr="0091174C">
        <w:rPr>
          <w:rFonts w:asciiTheme="majorHAnsi" w:hAnsiTheme="majorHAnsi" w:cs="Tahoma"/>
        </w:rPr>
        <w:t xml:space="preserve"> </w:t>
      </w:r>
      <w:r w:rsidRPr="0091174C">
        <w:rPr>
          <w:rFonts w:asciiTheme="majorHAnsi" w:hAnsiTheme="majorHAnsi" w:cs="Tahoma"/>
          <w:b/>
        </w:rPr>
        <w:t>devices are included in this prohibition</w:t>
      </w:r>
      <w:r w:rsidRPr="0091174C">
        <w:rPr>
          <w:rFonts w:asciiTheme="majorHAnsi" w:hAnsiTheme="majorHAnsi" w:cs="Tahoma"/>
        </w:rPr>
        <w:t>, since it is assumed that students and parents have been honest in their commitment (signed upon application or reenrollment) to support the mission and intent of the school.  Students who are found to be engaging in these activities from their personal or family devices whether in or out of school are subject to school disciplinary action.  It should be noted also that public laws governing the distribution of pornography and defamation or harassment of others have been applied to students’ personal devices, and that students who engage in such activity may be subjecting themselves to civil or criminal penalties as well.</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We wish to specifically note that </w:t>
      </w:r>
      <w:proofErr w:type="gramStart"/>
      <w:r w:rsidRPr="0091174C">
        <w:rPr>
          <w:rFonts w:asciiTheme="majorHAnsi" w:hAnsiTheme="majorHAnsi" w:cs="Tahoma"/>
        </w:rPr>
        <w:t>students</w:t>
      </w:r>
      <w:proofErr w:type="gramEnd"/>
      <w:r w:rsidRPr="0091174C">
        <w:rPr>
          <w:rFonts w:asciiTheme="majorHAnsi" w:hAnsiTheme="majorHAnsi" w:cs="Tahoma"/>
        </w:rPr>
        <w:t xml:space="preserve"> who use technology devices and means in or out of school to bully, threaten, harass, defame, insult, slander, or otherwise harm another student, staff member, or parent from the school are subject to school disciplinary procedures and may be subject to civil or criminal penalties as well. Students should be careful to be encouraging, uplifting, and discreet with emails and posts on social networking sites. Any student or staff member who believes they are the victim of such use should report the matter to the administrator immediately with applicable evidence if possible.</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High school students who believe they must access sites of a nature described in this paragraph for some legitimate academic purpose must notify the teacher who assigned the project or assignment and receive specific permission </w:t>
      </w:r>
      <w:r w:rsidRPr="0091174C">
        <w:rPr>
          <w:rFonts w:asciiTheme="majorHAnsi" w:hAnsiTheme="majorHAnsi" w:cs="Tahoma"/>
          <w:i/>
          <w:iCs/>
          <w:u w:val="single"/>
        </w:rPr>
        <w:t>before</w:t>
      </w:r>
      <w:r w:rsidRPr="0091174C">
        <w:rPr>
          <w:rFonts w:asciiTheme="majorHAnsi" w:hAnsiTheme="majorHAnsi" w:cs="Tahoma"/>
        </w:rPr>
        <w:t xml:space="preserve"> accessing such a site.  </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rPr>
        <w:t xml:space="preserve">Users who inadvertently access such sites or images should close the site immediately and notify their teacher or the school administrator right away.  </w:t>
      </w:r>
    </w:p>
    <w:p w:rsidR="00F623D6" w:rsidRPr="0091174C" w:rsidRDefault="00F623D6" w:rsidP="00F623D6">
      <w:pPr>
        <w:numPr>
          <w:ilvl w:val="0"/>
          <w:numId w:val="3"/>
        </w:numPr>
        <w:overflowPunct/>
        <w:autoSpaceDE/>
        <w:autoSpaceDN/>
        <w:adjustRightInd/>
        <w:textAlignment w:val="auto"/>
        <w:rPr>
          <w:rFonts w:asciiTheme="majorHAnsi" w:hAnsiTheme="majorHAnsi" w:cs="Tahoma"/>
        </w:rPr>
      </w:pPr>
      <w:r w:rsidRPr="0091174C">
        <w:rPr>
          <w:rFonts w:asciiTheme="majorHAnsi" w:hAnsiTheme="majorHAnsi" w:cs="Tahoma"/>
        </w:rPr>
        <w:t>Students may not use school-provided technology for purposes of personal gain without express, written permission from the school administrator.  This includes, but is not limited to:</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rPr>
        <w:t>Commercial profit or gain of any kind such as on-line sales or marketing, or on-line trading or investing.</w:t>
      </w:r>
    </w:p>
    <w:p w:rsidR="00F623D6" w:rsidRPr="0091174C" w:rsidRDefault="00F623D6" w:rsidP="00F623D6">
      <w:pPr>
        <w:numPr>
          <w:ilvl w:val="1"/>
          <w:numId w:val="3"/>
        </w:numPr>
        <w:overflowPunct/>
        <w:autoSpaceDE/>
        <w:autoSpaceDN/>
        <w:adjustRightInd/>
        <w:textAlignment w:val="auto"/>
        <w:rPr>
          <w:rFonts w:asciiTheme="majorHAnsi" w:hAnsiTheme="majorHAnsi" w:cs="Tahoma"/>
        </w:rPr>
      </w:pPr>
      <w:r w:rsidRPr="0091174C">
        <w:rPr>
          <w:rFonts w:asciiTheme="majorHAnsi" w:hAnsiTheme="majorHAnsi" w:cs="Tahoma"/>
        </w:rPr>
        <w:t>Claiming affiliation with the school in order to promote personal, non-school related ideas, causes, or actions.</w:t>
      </w:r>
    </w:p>
    <w:p w:rsidR="00F623D6" w:rsidRPr="0091174C" w:rsidRDefault="00F623D6" w:rsidP="00F623D6">
      <w:pPr>
        <w:overflowPunct/>
        <w:autoSpaceDE/>
        <w:autoSpaceDN/>
        <w:adjustRightInd/>
        <w:ind w:left="720"/>
        <w:textAlignment w:val="auto"/>
        <w:rPr>
          <w:rFonts w:asciiTheme="majorHAnsi" w:hAnsiTheme="majorHAnsi" w:cs="Tahoma"/>
        </w:rPr>
      </w:pPr>
    </w:p>
    <w:p w:rsidR="00F623D6" w:rsidRPr="0091174C" w:rsidRDefault="00F623D6" w:rsidP="00F623D6">
      <w:pPr>
        <w:rPr>
          <w:rFonts w:asciiTheme="majorHAnsi" w:hAnsiTheme="majorHAnsi" w:cs="Tahoma"/>
          <w:u w:val="single"/>
        </w:rPr>
      </w:pPr>
      <w:r w:rsidRPr="0091174C">
        <w:rPr>
          <w:rFonts w:asciiTheme="majorHAnsi" w:hAnsiTheme="majorHAnsi" w:cs="Tahoma"/>
          <w:u w:val="single"/>
        </w:rPr>
        <w:t>General Information:</w:t>
      </w:r>
    </w:p>
    <w:p w:rsidR="00F623D6" w:rsidRPr="0091174C" w:rsidRDefault="00F623D6" w:rsidP="00F623D6">
      <w:pPr>
        <w:rPr>
          <w:rFonts w:asciiTheme="majorHAnsi" w:hAnsiTheme="majorHAnsi" w:cs="Tahoma"/>
        </w:rPr>
      </w:pPr>
    </w:p>
    <w:p w:rsidR="00F623D6" w:rsidRPr="0091174C" w:rsidRDefault="00F623D6" w:rsidP="00F623D6">
      <w:pPr>
        <w:numPr>
          <w:ilvl w:val="0"/>
          <w:numId w:val="2"/>
        </w:numPr>
        <w:overflowPunct/>
        <w:autoSpaceDE/>
        <w:autoSpaceDN/>
        <w:adjustRightInd/>
        <w:textAlignment w:val="auto"/>
        <w:rPr>
          <w:rFonts w:asciiTheme="majorHAnsi" w:hAnsiTheme="majorHAnsi" w:cs="Tahoma"/>
        </w:rPr>
      </w:pPr>
      <w:r w:rsidRPr="0091174C">
        <w:rPr>
          <w:rFonts w:asciiTheme="majorHAnsi" w:hAnsiTheme="majorHAnsi" w:cs="Tahoma"/>
        </w:rPr>
        <w:t>Hard drives on the lab, library, and mobile computers will be periodically cleaned or reformatted without warning.  Students should save all work to network folders or USB drives.</w:t>
      </w:r>
    </w:p>
    <w:p w:rsidR="00F623D6" w:rsidRPr="0091174C" w:rsidRDefault="00F623D6" w:rsidP="00F623D6">
      <w:pPr>
        <w:numPr>
          <w:ilvl w:val="0"/>
          <w:numId w:val="2"/>
        </w:numPr>
        <w:overflowPunct/>
        <w:autoSpaceDE/>
        <w:autoSpaceDN/>
        <w:adjustRightInd/>
        <w:textAlignment w:val="auto"/>
        <w:rPr>
          <w:rFonts w:asciiTheme="majorHAnsi" w:hAnsiTheme="majorHAnsi" w:cs="Tahoma"/>
        </w:rPr>
      </w:pPr>
      <w:r w:rsidRPr="0091174C">
        <w:rPr>
          <w:rFonts w:asciiTheme="majorHAnsi" w:hAnsiTheme="majorHAnsi" w:cs="Tahoma"/>
        </w:rPr>
        <w:t>Computer questions arising in connection with a specific class assignment should be directed first to that teacher.</w:t>
      </w:r>
    </w:p>
    <w:p w:rsidR="00F623D6" w:rsidRPr="0091174C" w:rsidRDefault="00F623D6" w:rsidP="00F623D6">
      <w:pPr>
        <w:numPr>
          <w:ilvl w:val="0"/>
          <w:numId w:val="2"/>
        </w:numPr>
        <w:overflowPunct/>
        <w:autoSpaceDE/>
        <w:autoSpaceDN/>
        <w:adjustRightInd/>
        <w:textAlignment w:val="auto"/>
        <w:rPr>
          <w:rFonts w:asciiTheme="majorHAnsi" w:hAnsiTheme="majorHAnsi" w:cs="Tahoma"/>
        </w:rPr>
      </w:pPr>
      <w:r w:rsidRPr="0091174C">
        <w:rPr>
          <w:rFonts w:asciiTheme="majorHAnsi" w:hAnsiTheme="majorHAnsi" w:cs="Tahoma"/>
        </w:rPr>
        <w:t xml:space="preserve">General questions about computer or software use at school should be directed to the student’s teacher, </w:t>
      </w:r>
      <w:r>
        <w:rPr>
          <w:rFonts w:asciiTheme="majorHAnsi" w:hAnsiTheme="majorHAnsi" w:cs="Tahoma"/>
        </w:rPr>
        <w:t>then to the school secretary, then school administrators</w:t>
      </w:r>
      <w:r w:rsidRPr="0091174C">
        <w:rPr>
          <w:rFonts w:asciiTheme="majorHAnsi" w:hAnsiTheme="majorHAnsi" w:cs="Tahoma"/>
        </w:rPr>
        <w:t xml:space="preserve">. </w:t>
      </w:r>
    </w:p>
    <w:p w:rsidR="00F623D6" w:rsidRPr="0091174C" w:rsidRDefault="00F623D6" w:rsidP="00F623D6">
      <w:pPr>
        <w:numPr>
          <w:ilvl w:val="0"/>
          <w:numId w:val="2"/>
        </w:numPr>
        <w:overflowPunct/>
        <w:autoSpaceDE/>
        <w:autoSpaceDN/>
        <w:adjustRightInd/>
        <w:textAlignment w:val="auto"/>
        <w:rPr>
          <w:rFonts w:asciiTheme="majorHAnsi" w:hAnsiTheme="majorHAnsi" w:cs="Tahoma"/>
        </w:rPr>
      </w:pPr>
      <w:r w:rsidRPr="0091174C">
        <w:rPr>
          <w:rFonts w:asciiTheme="majorHAnsi" w:hAnsiTheme="majorHAnsi" w:cs="Tahoma"/>
        </w:rPr>
        <w:t>DPCA reserves the right to structure its network and related technologies in ways that contribute toward the overall mission of the school.  This may include blocking websites without warning.</w:t>
      </w:r>
    </w:p>
    <w:p w:rsidR="00F623D6" w:rsidRPr="0091174C" w:rsidRDefault="00F623D6" w:rsidP="00F623D6">
      <w:pPr>
        <w:numPr>
          <w:ilvl w:val="0"/>
          <w:numId w:val="2"/>
        </w:numPr>
        <w:overflowPunct/>
        <w:autoSpaceDE/>
        <w:autoSpaceDN/>
        <w:adjustRightInd/>
        <w:textAlignment w:val="auto"/>
        <w:rPr>
          <w:rFonts w:asciiTheme="majorHAnsi" w:hAnsiTheme="majorHAnsi" w:cs="Tahoma"/>
        </w:rPr>
      </w:pPr>
      <w:r w:rsidRPr="0091174C">
        <w:rPr>
          <w:rFonts w:asciiTheme="majorHAnsi" w:hAnsiTheme="majorHAnsi" w:cs="Tahoma"/>
        </w:rPr>
        <w:t xml:space="preserve">DPCA’s network is private and intended for the school community and authorized guests only.  </w:t>
      </w:r>
    </w:p>
    <w:p w:rsidR="00F623D6" w:rsidRPr="0091174C" w:rsidRDefault="00F623D6" w:rsidP="00F623D6">
      <w:pPr>
        <w:numPr>
          <w:ilvl w:val="0"/>
          <w:numId w:val="2"/>
        </w:numPr>
        <w:overflowPunct/>
        <w:autoSpaceDE/>
        <w:autoSpaceDN/>
        <w:adjustRightInd/>
        <w:textAlignment w:val="auto"/>
        <w:rPr>
          <w:rFonts w:asciiTheme="majorHAnsi" w:hAnsiTheme="majorHAnsi" w:cs="Tahoma"/>
        </w:rPr>
      </w:pPr>
      <w:r w:rsidRPr="0091174C">
        <w:rPr>
          <w:rFonts w:asciiTheme="majorHAnsi" w:hAnsiTheme="majorHAnsi" w:cs="Tahoma"/>
        </w:rPr>
        <w:t xml:space="preserve">DPCA reserves the right to modify policy concerning the use of computers and other technology on campus </w:t>
      </w:r>
      <w:r w:rsidRPr="0091174C">
        <w:rPr>
          <w:rFonts w:asciiTheme="majorHAnsi" w:hAnsiTheme="majorHAnsi" w:cs="Tahoma"/>
          <w:u w:val="single"/>
        </w:rPr>
        <w:t>at any time</w:t>
      </w:r>
      <w:r w:rsidRPr="0091174C">
        <w:rPr>
          <w:rFonts w:asciiTheme="majorHAnsi" w:hAnsiTheme="majorHAnsi" w:cs="Tahoma"/>
        </w:rPr>
        <w:t xml:space="preserve">.  The use of computers and other technology at school will be governed by the most current policy. </w:t>
      </w:r>
    </w:p>
    <w:p w:rsidR="006118F2" w:rsidRDefault="006118F2"/>
    <w:p w:rsidR="00B75F4F" w:rsidRPr="00B75F4F" w:rsidRDefault="00B75F4F">
      <w:pPr>
        <w:rPr>
          <w:b/>
        </w:rPr>
      </w:pPr>
      <w:r w:rsidRPr="00B75F4F">
        <w:rPr>
          <w:b/>
        </w:rPr>
        <w:lastRenderedPageBreak/>
        <w:t>And from a little later section, p 39:</w:t>
      </w:r>
    </w:p>
    <w:p w:rsidR="00B75F4F" w:rsidRDefault="00B75F4F"/>
    <w:p w:rsidR="00B75F4F" w:rsidRPr="0091174C" w:rsidRDefault="00B75F4F" w:rsidP="00B75F4F">
      <w:pPr>
        <w:rPr>
          <w:rFonts w:asciiTheme="majorHAnsi" w:hAnsiTheme="majorHAnsi" w:cs="Tahoma"/>
          <w:u w:val="single"/>
        </w:rPr>
      </w:pPr>
      <w:r w:rsidRPr="0091174C">
        <w:rPr>
          <w:rFonts w:asciiTheme="majorHAnsi" w:hAnsiTheme="majorHAnsi" w:cs="Tahoma"/>
          <w:u w:val="single"/>
        </w:rPr>
        <w:t xml:space="preserve">Electronic Devices/Cameras (Please also see </w:t>
      </w:r>
      <w:r w:rsidRPr="0091174C">
        <w:rPr>
          <w:rFonts w:asciiTheme="majorHAnsi" w:hAnsiTheme="majorHAnsi" w:cs="Tahoma"/>
          <w:b/>
          <w:u w:val="single"/>
        </w:rPr>
        <w:t>Technology</w:t>
      </w:r>
      <w:r w:rsidRPr="0091174C">
        <w:rPr>
          <w:rFonts w:asciiTheme="majorHAnsi" w:hAnsiTheme="majorHAnsi" w:cs="Tahoma"/>
          <w:b/>
          <w:u w:val="single"/>
        </w:rPr>
        <w:fldChar w:fldCharType="begin"/>
      </w:r>
      <w:r w:rsidRPr="0091174C">
        <w:rPr>
          <w:rFonts w:asciiTheme="majorHAnsi" w:hAnsiTheme="majorHAnsi" w:cs="Tahoma"/>
          <w:b/>
          <w:u w:val="single"/>
        </w:rPr>
        <w:instrText xml:space="preserve"> XE "</w:instrText>
      </w:r>
      <w:r w:rsidRPr="0091174C">
        <w:rPr>
          <w:rFonts w:asciiTheme="majorHAnsi" w:hAnsiTheme="majorHAnsi" w:cs="Tahoma"/>
        </w:rPr>
        <w:instrText>Computer policies"</w:instrText>
      </w:r>
      <w:r w:rsidRPr="0091174C">
        <w:rPr>
          <w:rFonts w:asciiTheme="majorHAnsi" w:hAnsiTheme="majorHAnsi" w:cs="Tahoma"/>
          <w:b/>
          <w:u w:val="single"/>
        </w:rPr>
        <w:instrText xml:space="preserve"> </w:instrText>
      </w:r>
      <w:r w:rsidRPr="0091174C">
        <w:rPr>
          <w:rFonts w:asciiTheme="majorHAnsi" w:hAnsiTheme="majorHAnsi" w:cs="Tahoma"/>
          <w:b/>
          <w:u w:val="single"/>
        </w:rPr>
        <w:fldChar w:fldCharType="end"/>
      </w:r>
      <w:r w:rsidRPr="0091174C">
        <w:rPr>
          <w:rFonts w:asciiTheme="majorHAnsi" w:hAnsiTheme="majorHAnsi" w:cs="Tahoma"/>
          <w:b/>
          <w:u w:val="single"/>
        </w:rPr>
        <w:fldChar w:fldCharType="begin"/>
      </w:r>
      <w:r w:rsidRPr="0091174C">
        <w:rPr>
          <w:rFonts w:asciiTheme="majorHAnsi" w:hAnsiTheme="majorHAnsi" w:cs="Tahoma"/>
          <w:b/>
          <w:u w:val="single"/>
        </w:rPr>
        <w:instrText xml:space="preserve"> XE "</w:instrText>
      </w:r>
      <w:r w:rsidRPr="0091174C">
        <w:rPr>
          <w:rFonts w:asciiTheme="majorHAnsi" w:hAnsiTheme="majorHAnsi" w:cs="Tahoma"/>
        </w:rPr>
        <w:instrText>Computers at school"</w:instrText>
      </w:r>
      <w:r w:rsidRPr="0091174C">
        <w:rPr>
          <w:rFonts w:asciiTheme="majorHAnsi" w:hAnsiTheme="majorHAnsi" w:cs="Tahoma"/>
          <w:b/>
          <w:u w:val="single"/>
        </w:rPr>
        <w:instrText xml:space="preserve"> </w:instrText>
      </w:r>
      <w:r w:rsidRPr="0091174C">
        <w:rPr>
          <w:rFonts w:asciiTheme="majorHAnsi" w:hAnsiTheme="majorHAnsi" w:cs="Tahoma"/>
          <w:b/>
          <w:u w:val="single"/>
        </w:rPr>
        <w:fldChar w:fldCharType="end"/>
      </w:r>
      <w:r w:rsidRPr="0091174C">
        <w:rPr>
          <w:rFonts w:asciiTheme="majorHAnsi" w:hAnsiTheme="majorHAnsi" w:cs="Tahoma"/>
          <w:b/>
          <w:u w:val="single"/>
        </w:rPr>
        <w:fldChar w:fldCharType="begin"/>
      </w:r>
      <w:r w:rsidRPr="0091174C">
        <w:rPr>
          <w:rFonts w:asciiTheme="majorHAnsi" w:hAnsiTheme="majorHAnsi" w:cs="Tahoma"/>
          <w:b/>
          <w:u w:val="single"/>
        </w:rPr>
        <w:instrText xml:space="preserve"> XE "</w:instrText>
      </w:r>
      <w:r w:rsidRPr="0091174C">
        <w:rPr>
          <w:rFonts w:asciiTheme="majorHAnsi" w:hAnsiTheme="majorHAnsi" w:cs="Tahoma"/>
        </w:rPr>
        <w:instrText>Technology policies"</w:instrText>
      </w:r>
      <w:r w:rsidRPr="0091174C">
        <w:rPr>
          <w:rFonts w:asciiTheme="majorHAnsi" w:hAnsiTheme="majorHAnsi" w:cs="Tahoma"/>
          <w:b/>
          <w:u w:val="single"/>
        </w:rPr>
        <w:instrText xml:space="preserve"> </w:instrText>
      </w:r>
      <w:r w:rsidRPr="0091174C">
        <w:rPr>
          <w:rFonts w:asciiTheme="majorHAnsi" w:hAnsiTheme="majorHAnsi" w:cs="Tahoma"/>
          <w:b/>
          <w:u w:val="single"/>
        </w:rPr>
        <w:fldChar w:fldCharType="end"/>
      </w:r>
      <w:r w:rsidRPr="0091174C">
        <w:rPr>
          <w:rFonts w:asciiTheme="majorHAnsi" w:hAnsiTheme="majorHAnsi" w:cs="Tahoma"/>
          <w:u w:val="single"/>
        </w:rPr>
        <w:t xml:space="preserve"> on p 27):</w:t>
      </w:r>
    </w:p>
    <w:p w:rsidR="00B75F4F" w:rsidRPr="0091174C" w:rsidRDefault="00B75F4F" w:rsidP="00B75F4F">
      <w:pPr>
        <w:numPr>
          <w:ilvl w:val="0"/>
          <w:numId w:val="4"/>
        </w:numPr>
        <w:rPr>
          <w:rFonts w:asciiTheme="majorHAnsi" w:hAnsiTheme="majorHAnsi" w:cs="Tahoma"/>
        </w:rPr>
      </w:pPr>
      <w:r>
        <w:rPr>
          <w:rFonts w:asciiTheme="majorHAnsi" w:hAnsiTheme="majorHAnsi" w:cs="Tahoma"/>
        </w:rPr>
        <w:t>Cell phones</w:t>
      </w:r>
      <w:r>
        <w:rPr>
          <w:rFonts w:asciiTheme="majorHAnsi" w:hAnsiTheme="majorHAnsi" w:cs="Tahoma"/>
        </w:rPr>
        <w:fldChar w:fldCharType="begin"/>
      </w:r>
      <w:r>
        <w:rPr>
          <w:rFonts w:asciiTheme="majorHAnsi" w:hAnsiTheme="majorHAnsi" w:cs="Tahoma"/>
        </w:rPr>
        <w:instrText xml:space="preserve"> XE "</w:instrText>
      </w:r>
      <w:r w:rsidRPr="00C414AA">
        <w:rPr>
          <w:rFonts w:ascii="Tahoma" w:hAnsi="Tahoma" w:cs="Tahoma"/>
        </w:rPr>
        <w:instrText xml:space="preserve">Cell </w:instrText>
      </w:r>
      <w:r>
        <w:rPr>
          <w:rFonts w:ascii="Tahoma" w:hAnsi="Tahoma" w:cs="Tahoma"/>
        </w:rPr>
        <w:instrText>p</w:instrText>
      </w:r>
      <w:r w:rsidRPr="00C414AA">
        <w:rPr>
          <w:rFonts w:ascii="Tahoma" w:hAnsi="Tahoma" w:cs="Tahoma"/>
        </w:rPr>
        <w:instrText>hones</w:instrText>
      </w:r>
      <w:r>
        <w:rPr>
          <w:rFonts w:ascii="Tahoma" w:hAnsi="Tahoma" w:cs="Tahoma"/>
        </w:rPr>
        <w:instrText>"</w:instrText>
      </w:r>
      <w:r>
        <w:rPr>
          <w:rFonts w:asciiTheme="majorHAnsi" w:hAnsiTheme="majorHAnsi" w:cs="Tahoma"/>
        </w:rPr>
        <w:instrText xml:space="preserve"> </w:instrText>
      </w:r>
      <w:r>
        <w:rPr>
          <w:rFonts w:asciiTheme="majorHAnsi" w:hAnsiTheme="majorHAnsi" w:cs="Tahoma"/>
        </w:rPr>
        <w:fldChar w:fldCharType="end"/>
      </w:r>
      <w:r>
        <w:rPr>
          <w:rFonts w:asciiTheme="majorHAnsi" w:hAnsiTheme="majorHAnsi" w:cs="Tahoma"/>
        </w:rPr>
        <w:t>, r</w:t>
      </w:r>
      <w:r w:rsidRPr="0091174C">
        <w:rPr>
          <w:rFonts w:asciiTheme="majorHAnsi" w:hAnsiTheme="majorHAnsi" w:cs="Tahoma"/>
        </w:rPr>
        <w:t>adios, Mp3 players, CD players and electronic game</w:t>
      </w:r>
      <w:r>
        <w:rPr>
          <w:rFonts w:asciiTheme="majorHAnsi" w:hAnsiTheme="majorHAnsi" w:cs="Tahoma"/>
        </w:rPr>
        <w:t xml:space="preserve">s are not </w:t>
      </w:r>
      <w:r w:rsidRPr="0091174C">
        <w:rPr>
          <w:rFonts w:asciiTheme="majorHAnsi" w:hAnsiTheme="majorHAnsi" w:cs="Tahoma"/>
        </w:rPr>
        <w:t xml:space="preserve">permitted in grades K-6 unless permission is given by a teacher.  </w:t>
      </w:r>
      <w:r>
        <w:rPr>
          <w:rFonts w:asciiTheme="majorHAnsi" w:hAnsiTheme="majorHAnsi" w:cs="Tahoma"/>
        </w:rPr>
        <w:t>If brought without permission, t</w:t>
      </w:r>
      <w:r w:rsidRPr="0091174C">
        <w:rPr>
          <w:rFonts w:asciiTheme="majorHAnsi" w:hAnsiTheme="majorHAnsi" w:cs="Tahoma"/>
        </w:rPr>
        <w:t xml:space="preserve">hey will be collected and kept by the teacher or administrator until the student leaves at the end of the day. </w:t>
      </w:r>
    </w:p>
    <w:p w:rsidR="00B75F4F" w:rsidRPr="0091174C" w:rsidRDefault="00B75F4F" w:rsidP="00B75F4F">
      <w:pPr>
        <w:numPr>
          <w:ilvl w:val="0"/>
          <w:numId w:val="4"/>
        </w:numPr>
        <w:rPr>
          <w:rFonts w:asciiTheme="majorHAnsi" w:hAnsiTheme="majorHAnsi" w:cs="Tahoma"/>
        </w:rPr>
      </w:pPr>
      <w:r w:rsidRPr="0091174C">
        <w:rPr>
          <w:rFonts w:asciiTheme="majorHAnsi" w:hAnsiTheme="majorHAnsi" w:cs="Tahoma"/>
        </w:rPr>
        <w:t xml:space="preserve">Junior and senior high students may use </w:t>
      </w:r>
      <w:r>
        <w:rPr>
          <w:rFonts w:asciiTheme="majorHAnsi" w:hAnsiTheme="majorHAnsi" w:cs="Tahoma"/>
        </w:rPr>
        <w:t xml:space="preserve">their cell phones, </w:t>
      </w:r>
      <w:r w:rsidRPr="0091174C">
        <w:rPr>
          <w:rFonts w:asciiTheme="majorHAnsi" w:hAnsiTheme="majorHAnsi" w:cs="Tahoma"/>
        </w:rPr>
        <w:t xml:space="preserve">radios, Mp3 players, and the like at break times, lunch time, or at other times if permitted by their teachers, provided that the following policies are observed: </w:t>
      </w:r>
    </w:p>
    <w:p w:rsidR="00B75F4F" w:rsidRPr="0091174C" w:rsidRDefault="00B75F4F" w:rsidP="00B75F4F">
      <w:pPr>
        <w:numPr>
          <w:ilvl w:val="1"/>
          <w:numId w:val="4"/>
        </w:numPr>
        <w:rPr>
          <w:rFonts w:asciiTheme="majorHAnsi" w:hAnsiTheme="majorHAnsi" w:cs="Tahoma"/>
        </w:rPr>
      </w:pPr>
      <w:r w:rsidRPr="0091174C">
        <w:rPr>
          <w:rFonts w:asciiTheme="majorHAnsi" w:hAnsiTheme="majorHAnsi" w:cs="Tahoma"/>
        </w:rPr>
        <w:t>Any music played, game played, or program viewed is of an edifying nature.  Themes of excessive violence, overt sexuality, illegal drug use, cruelty, pornography, or hate are prohibited.</w:t>
      </w:r>
    </w:p>
    <w:p w:rsidR="00B75F4F" w:rsidRPr="0091174C" w:rsidRDefault="00B75F4F" w:rsidP="00B75F4F">
      <w:pPr>
        <w:numPr>
          <w:ilvl w:val="1"/>
          <w:numId w:val="4"/>
        </w:numPr>
        <w:rPr>
          <w:rFonts w:asciiTheme="majorHAnsi" w:hAnsiTheme="majorHAnsi" w:cs="Tahoma"/>
        </w:rPr>
      </w:pPr>
      <w:r w:rsidRPr="0091174C">
        <w:rPr>
          <w:rFonts w:asciiTheme="majorHAnsi" w:hAnsiTheme="majorHAnsi" w:cs="Tahoma"/>
        </w:rPr>
        <w:t>Volume levels are low and do not disturb others nearby or other classes that may be in session.</w:t>
      </w:r>
    </w:p>
    <w:p w:rsidR="00B75F4F" w:rsidRPr="0091174C" w:rsidRDefault="00B75F4F" w:rsidP="00B75F4F">
      <w:pPr>
        <w:numPr>
          <w:ilvl w:val="1"/>
          <w:numId w:val="4"/>
        </w:numPr>
        <w:rPr>
          <w:rFonts w:asciiTheme="majorHAnsi" w:hAnsiTheme="majorHAnsi" w:cs="Tahoma"/>
        </w:rPr>
      </w:pPr>
      <w:r w:rsidRPr="0091174C">
        <w:rPr>
          <w:rFonts w:asciiTheme="majorHAnsi" w:hAnsiTheme="majorHAnsi" w:cs="Tahoma"/>
        </w:rPr>
        <w:t>In the judgment of teachers or the administrator, the items are not preventing the student from having meaningful social interactions with other students and staff.</w:t>
      </w:r>
    </w:p>
    <w:p w:rsidR="00B75F4F" w:rsidRPr="0091174C" w:rsidRDefault="00B75F4F" w:rsidP="00B75F4F">
      <w:pPr>
        <w:numPr>
          <w:ilvl w:val="1"/>
          <w:numId w:val="4"/>
        </w:numPr>
        <w:rPr>
          <w:rFonts w:asciiTheme="majorHAnsi" w:hAnsiTheme="majorHAnsi" w:cs="Tahoma"/>
        </w:rPr>
      </w:pPr>
      <w:r w:rsidRPr="0091174C">
        <w:rPr>
          <w:rFonts w:asciiTheme="majorHAnsi" w:hAnsiTheme="majorHAnsi" w:cs="Tahoma"/>
        </w:rPr>
        <w:t>Violation of any of these will result in the confiscation of the equipment for the remainder of the day; other policies may also apply.</w:t>
      </w:r>
    </w:p>
    <w:p w:rsidR="00B75F4F" w:rsidRPr="0091174C" w:rsidRDefault="00B75F4F" w:rsidP="00B75F4F">
      <w:pPr>
        <w:numPr>
          <w:ilvl w:val="0"/>
          <w:numId w:val="4"/>
        </w:numPr>
        <w:rPr>
          <w:rFonts w:asciiTheme="majorHAnsi" w:hAnsiTheme="majorHAnsi" w:cs="Tahoma"/>
        </w:rPr>
      </w:pPr>
      <w:r>
        <w:rPr>
          <w:rFonts w:asciiTheme="majorHAnsi" w:hAnsiTheme="majorHAnsi" w:cs="Tahoma"/>
        </w:rPr>
        <w:t xml:space="preserve">Students may only capture images or video at school if they have </w:t>
      </w:r>
      <w:r w:rsidRPr="0091174C">
        <w:rPr>
          <w:rFonts w:asciiTheme="majorHAnsi" w:hAnsiTheme="majorHAnsi" w:cs="Tahoma"/>
        </w:rPr>
        <w:t>permission</w:t>
      </w:r>
      <w:r>
        <w:rPr>
          <w:rFonts w:asciiTheme="majorHAnsi" w:hAnsiTheme="majorHAnsi" w:cs="Tahoma"/>
        </w:rPr>
        <w:t xml:space="preserve"> from any persons who will be in the image or video, ex</w:t>
      </w:r>
      <w:r w:rsidRPr="0091174C">
        <w:rPr>
          <w:rFonts w:asciiTheme="majorHAnsi" w:hAnsiTheme="majorHAnsi" w:cs="Tahoma"/>
        </w:rPr>
        <w:t>cept when the student is functioning in an official capacity in connection with a class project assigned by the teacher, the school yearbook, or a school development project.</w:t>
      </w:r>
      <w:r>
        <w:rPr>
          <w:rFonts w:asciiTheme="majorHAnsi" w:hAnsiTheme="majorHAnsi" w:cs="Tahoma"/>
        </w:rPr>
        <w:t xml:space="preserve"> Surreptitious or “surveillance” image or video capture without staff or fellow student knowledge or consent is expressly prohibited.</w:t>
      </w:r>
    </w:p>
    <w:p w:rsidR="00B75F4F" w:rsidRPr="0091174C" w:rsidRDefault="00B75F4F" w:rsidP="00B75F4F">
      <w:pPr>
        <w:ind w:left="360"/>
        <w:rPr>
          <w:rFonts w:asciiTheme="majorHAnsi" w:hAnsiTheme="majorHAnsi" w:cs="Tahoma"/>
        </w:rPr>
      </w:pPr>
      <w:r w:rsidRPr="0091174C">
        <w:rPr>
          <w:rFonts w:asciiTheme="majorHAnsi" w:hAnsiTheme="majorHAnsi" w:cs="Tahoma"/>
        </w:rPr>
        <w:t xml:space="preserve">  </w:t>
      </w:r>
    </w:p>
    <w:p w:rsidR="00B75F4F" w:rsidRDefault="00B75F4F" w:rsidP="00B75F4F">
      <w:pPr>
        <w:tabs>
          <w:tab w:val="left" w:pos="360"/>
        </w:tabs>
        <w:rPr>
          <w:rFonts w:asciiTheme="majorHAnsi" w:hAnsiTheme="majorHAnsi" w:cs="Tahoma"/>
          <w:u w:val="single"/>
        </w:rPr>
      </w:pPr>
      <w:r w:rsidRPr="0091174C">
        <w:rPr>
          <w:rFonts w:asciiTheme="majorHAnsi" w:hAnsiTheme="majorHAnsi" w:cs="Tahoma"/>
          <w:u w:val="single"/>
        </w:rPr>
        <w:t>Cell phones</w:t>
      </w:r>
      <w:r w:rsidRPr="0091174C">
        <w:rPr>
          <w:rFonts w:asciiTheme="majorHAnsi" w:hAnsiTheme="majorHAnsi" w:cs="Tahoma"/>
          <w:u w:val="single"/>
        </w:rPr>
        <w:fldChar w:fldCharType="begin"/>
      </w:r>
      <w:r w:rsidRPr="0091174C">
        <w:rPr>
          <w:rFonts w:asciiTheme="majorHAnsi" w:hAnsiTheme="majorHAnsi" w:cs="Tahoma"/>
          <w:u w:val="single"/>
        </w:rPr>
        <w:instrText xml:space="preserve"> XE "</w:instrText>
      </w:r>
      <w:r w:rsidRPr="0091174C">
        <w:rPr>
          <w:rFonts w:asciiTheme="majorHAnsi" w:hAnsiTheme="majorHAnsi" w:cs="Tahoma"/>
        </w:rPr>
        <w:instrText>Cell phones"</w:instrText>
      </w:r>
      <w:r w:rsidRPr="0091174C">
        <w:rPr>
          <w:rFonts w:asciiTheme="majorHAnsi" w:hAnsiTheme="majorHAnsi" w:cs="Tahoma"/>
          <w:u w:val="single"/>
        </w:rPr>
        <w:instrText xml:space="preserve"> </w:instrText>
      </w:r>
      <w:r w:rsidRPr="0091174C">
        <w:rPr>
          <w:rFonts w:asciiTheme="majorHAnsi" w:hAnsiTheme="majorHAnsi" w:cs="Tahoma"/>
          <w:u w:val="single"/>
        </w:rPr>
        <w:fldChar w:fldCharType="end"/>
      </w:r>
      <w:r w:rsidRPr="0091174C">
        <w:rPr>
          <w:rFonts w:asciiTheme="majorHAnsi" w:hAnsiTheme="majorHAnsi" w:cs="Tahoma"/>
          <w:u w:val="single"/>
        </w:rPr>
        <w:t>:</w:t>
      </w:r>
    </w:p>
    <w:p w:rsidR="00B75F4F" w:rsidRDefault="00B75F4F" w:rsidP="00B75F4F">
      <w:pPr>
        <w:tabs>
          <w:tab w:val="left" w:pos="360"/>
        </w:tabs>
        <w:rPr>
          <w:rFonts w:asciiTheme="majorHAnsi" w:hAnsiTheme="majorHAnsi" w:cs="Tahoma"/>
          <w:u w:val="single"/>
        </w:rPr>
      </w:pPr>
    </w:p>
    <w:p w:rsidR="00B75F4F" w:rsidRPr="00AD0159" w:rsidRDefault="00B75F4F" w:rsidP="00B75F4F">
      <w:pPr>
        <w:tabs>
          <w:tab w:val="left" w:pos="360"/>
        </w:tabs>
        <w:rPr>
          <w:rFonts w:asciiTheme="majorHAnsi" w:hAnsiTheme="majorHAnsi" w:cs="Tahoma"/>
        </w:rPr>
      </w:pPr>
      <w:r w:rsidRPr="00AD0159">
        <w:rPr>
          <w:rFonts w:asciiTheme="majorHAnsi" w:hAnsiTheme="majorHAnsi" w:cs="Tahoma"/>
        </w:rPr>
        <w:t>Cell phones</w:t>
      </w:r>
      <w:r>
        <w:rPr>
          <w:rFonts w:asciiTheme="majorHAnsi" w:hAnsiTheme="majorHAnsi" w:cs="Tahoma"/>
        </w:rPr>
        <w:fldChar w:fldCharType="begin"/>
      </w:r>
      <w:r>
        <w:rPr>
          <w:rFonts w:asciiTheme="majorHAnsi" w:hAnsiTheme="majorHAnsi" w:cs="Tahoma"/>
        </w:rPr>
        <w:instrText xml:space="preserve"> XE "</w:instrText>
      </w:r>
      <w:r w:rsidRPr="00C414AA">
        <w:rPr>
          <w:rFonts w:ascii="Tahoma" w:hAnsi="Tahoma" w:cs="Tahoma"/>
        </w:rPr>
        <w:instrText xml:space="preserve">Cell </w:instrText>
      </w:r>
      <w:r>
        <w:rPr>
          <w:rFonts w:ascii="Tahoma" w:hAnsi="Tahoma" w:cs="Tahoma"/>
        </w:rPr>
        <w:instrText>p</w:instrText>
      </w:r>
      <w:r w:rsidRPr="00C414AA">
        <w:rPr>
          <w:rFonts w:ascii="Tahoma" w:hAnsi="Tahoma" w:cs="Tahoma"/>
        </w:rPr>
        <w:instrText>hones</w:instrText>
      </w:r>
      <w:r>
        <w:rPr>
          <w:rFonts w:ascii="Tahoma" w:hAnsi="Tahoma" w:cs="Tahoma"/>
        </w:rPr>
        <w:instrText>"</w:instrText>
      </w:r>
      <w:r>
        <w:rPr>
          <w:rFonts w:asciiTheme="majorHAnsi" w:hAnsiTheme="majorHAnsi" w:cs="Tahoma"/>
        </w:rPr>
        <w:instrText xml:space="preserve"> </w:instrText>
      </w:r>
      <w:r>
        <w:rPr>
          <w:rFonts w:asciiTheme="majorHAnsi" w:hAnsiTheme="majorHAnsi" w:cs="Tahoma"/>
        </w:rPr>
        <w:fldChar w:fldCharType="end"/>
      </w:r>
      <w:r w:rsidRPr="00AD0159">
        <w:rPr>
          <w:rFonts w:asciiTheme="majorHAnsi" w:hAnsiTheme="majorHAnsi" w:cs="Tahoma"/>
        </w:rPr>
        <w:t xml:space="preserve"> are</w:t>
      </w:r>
      <w:r>
        <w:rPr>
          <w:rFonts w:asciiTheme="majorHAnsi" w:hAnsiTheme="majorHAnsi" w:cs="Tahoma"/>
        </w:rPr>
        <w:t xml:space="preserve"> </w:t>
      </w:r>
      <w:r w:rsidRPr="00AD0159">
        <w:rPr>
          <w:rFonts w:asciiTheme="majorHAnsi" w:hAnsiTheme="majorHAnsi" w:cs="Tahoma"/>
        </w:rPr>
        <w:t xml:space="preserve">a wonderful tool, but they can also </w:t>
      </w:r>
      <w:r>
        <w:rPr>
          <w:rFonts w:asciiTheme="majorHAnsi" w:hAnsiTheme="majorHAnsi" w:cs="Tahoma"/>
        </w:rPr>
        <w:t>be</w:t>
      </w:r>
      <w:r w:rsidRPr="00AD0159">
        <w:rPr>
          <w:rFonts w:asciiTheme="majorHAnsi" w:hAnsiTheme="majorHAnsi" w:cs="Tahoma"/>
        </w:rPr>
        <w:t xml:space="preserve"> a distraction so significant that they prevent students from engaging with the school community or in class. </w:t>
      </w:r>
      <w:r>
        <w:rPr>
          <w:rFonts w:asciiTheme="majorHAnsi" w:hAnsiTheme="majorHAnsi" w:cs="Tahoma"/>
        </w:rPr>
        <w:t xml:space="preserve"> The cell phone’s power can be very helpful, or very hurtful, depending on how it is used.  DCPA wants to encourage our students to use technology well, and for these reasons </w:t>
      </w:r>
      <w:r w:rsidRPr="00AD0159">
        <w:rPr>
          <w:rFonts w:asciiTheme="majorHAnsi" w:hAnsiTheme="majorHAnsi" w:cs="Tahoma"/>
        </w:rPr>
        <w:t>has the following policies in place</w:t>
      </w:r>
      <w:r>
        <w:rPr>
          <w:rFonts w:asciiTheme="majorHAnsi" w:hAnsiTheme="majorHAnsi" w:cs="Tahoma"/>
        </w:rPr>
        <w:t xml:space="preserve"> regarding cell phone use</w:t>
      </w:r>
      <w:r w:rsidRPr="00AD0159">
        <w:rPr>
          <w:rFonts w:asciiTheme="majorHAnsi" w:hAnsiTheme="majorHAnsi" w:cs="Tahoma"/>
        </w:rPr>
        <w:t>:</w:t>
      </w:r>
    </w:p>
    <w:p w:rsidR="00B75F4F" w:rsidRPr="00AD0159" w:rsidRDefault="00B75F4F" w:rsidP="00B75F4F">
      <w:pPr>
        <w:tabs>
          <w:tab w:val="left" w:pos="360"/>
        </w:tabs>
        <w:rPr>
          <w:rFonts w:asciiTheme="majorHAnsi" w:hAnsiTheme="majorHAnsi" w:cs="Tahoma"/>
        </w:rPr>
      </w:pPr>
    </w:p>
    <w:p w:rsidR="00B75F4F" w:rsidRPr="0091174C" w:rsidRDefault="00B75F4F" w:rsidP="00B75F4F">
      <w:pPr>
        <w:numPr>
          <w:ilvl w:val="0"/>
          <w:numId w:val="5"/>
        </w:numPr>
        <w:rPr>
          <w:rFonts w:asciiTheme="majorHAnsi" w:hAnsiTheme="majorHAnsi" w:cs="Tahoma"/>
        </w:rPr>
      </w:pPr>
      <w:r w:rsidRPr="0091174C">
        <w:rPr>
          <w:rFonts w:asciiTheme="majorHAnsi" w:hAnsiTheme="majorHAnsi" w:cs="Tahoma"/>
        </w:rPr>
        <w:t xml:space="preserve">K-6 students are not permitted to use cell phones at school.  Exceptions may be made if extenuating circumstances warrant. Parents must make arrangements with the </w:t>
      </w:r>
      <w:r>
        <w:rPr>
          <w:rFonts w:asciiTheme="majorHAnsi" w:hAnsiTheme="majorHAnsi" w:cs="Tahoma"/>
        </w:rPr>
        <w:t>principal and teacher</w:t>
      </w:r>
      <w:r w:rsidRPr="0091174C">
        <w:rPr>
          <w:rFonts w:asciiTheme="majorHAnsi" w:hAnsiTheme="majorHAnsi" w:cs="Tahoma"/>
        </w:rPr>
        <w:t xml:space="preserve"> in these cases.</w:t>
      </w:r>
    </w:p>
    <w:p w:rsidR="00B75F4F" w:rsidRPr="0091174C" w:rsidRDefault="00B75F4F" w:rsidP="00B75F4F">
      <w:pPr>
        <w:numPr>
          <w:ilvl w:val="0"/>
          <w:numId w:val="5"/>
        </w:numPr>
        <w:rPr>
          <w:rFonts w:asciiTheme="majorHAnsi" w:hAnsiTheme="majorHAnsi" w:cs="Tahoma"/>
        </w:rPr>
      </w:pPr>
      <w:r w:rsidRPr="0091174C">
        <w:rPr>
          <w:rFonts w:asciiTheme="majorHAnsi" w:hAnsiTheme="majorHAnsi" w:cs="Tahoma"/>
        </w:rPr>
        <w:t xml:space="preserve">Junior and senior high school students may use cell phones during the school day only at breaks or lunch time or with specific permission from a teacher or the administrator. </w:t>
      </w:r>
    </w:p>
    <w:p w:rsidR="00B75F4F" w:rsidRPr="0091174C" w:rsidRDefault="00B75F4F" w:rsidP="00B75F4F">
      <w:pPr>
        <w:numPr>
          <w:ilvl w:val="0"/>
          <w:numId w:val="5"/>
        </w:numPr>
        <w:rPr>
          <w:rFonts w:asciiTheme="majorHAnsi" w:hAnsiTheme="majorHAnsi" w:cs="Tahoma"/>
        </w:rPr>
      </w:pPr>
      <w:r w:rsidRPr="0091174C">
        <w:rPr>
          <w:rFonts w:asciiTheme="majorHAnsi" w:hAnsiTheme="majorHAnsi" w:cs="Tahoma"/>
        </w:rPr>
        <w:t>Capturing images or videos with cell phones is permissible only with the permission and knowing participation of the subject(s) of these images.</w:t>
      </w:r>
    </w:p>
    <w:p w:rsidR="00B75F4F" w:rsidRPr="0091174C" w:rsidRDefault="00B75F4F" w:rsidP="00B75F4F">
      <w:pPr>
        <w:numPr>
          <w:ilvl w:val="0"/>
          <w:numId w:val="5"/>
        </w:numPr>
        <w:rPr>
          <w:rFonts w:asciiTheme="majorHAnsi" w:hAnsiTheme="majorHAnsi" w:cs="Tahoma"/>
        </w:rPr>
      </w:pPr>
      <w:r w:rsidRPr="0091174C">
        <w:rPr>
          <w:rFonts w:asciiTheme="majorHAnsi" w:hAnsiTheme="majorHAnsi" w:cs="Tahoma"/>
        </w:rPr>
        <w:t xml:space="preserve">Any cell phones at school are to be turned off or in silent mode except as noted above. </w:t>
      </w:r>
    </w:p>
    <w:p w:rsidR="00B75F4F" w:rsidRPr="0091174C" w:rsidRDefault="00B75F4F" w:rsidP="00B75F4F">
      <w:pPr>
        <w:numPr>
          <w:ilvl w:val="1"/>
          <w:numId w:val="5"/>
        </w:numPr>
        <w:rPr>
          <w:rFonts w:asciiTheme="majorHAnsi" w:hAnsiTheme="majorHAnsi" w:cs="Tahoma"/>
        </w:rPr>
      </w:pPr>
      <w:r w:rsidRPr="0091174C">
        <w:rPr>
          <w:rFonts w:asciiTheme="majorHAnsi" w:hAnsiTheme="majorHAnsi" w:cs="Tahoma"/>
        </w:rPr>
        <w:t xml:space="preserve">No cell phone use of any kind is permitted during class time, including text messaging, image capture or transmission, gaming, or any other use.  </w:t>
      </w:r>
      <w:r>
        <w:rPr>
          <w:rFonts w:asciiTheme="majorHAnsi" w:hAnsiTheme="majorHAnsi" w:cs="Tahoma"/>
        </w:rPr>
        <w:t>The exception is smart phone use for internet research at the direction of the teacher.</w:t>
      </w:r>
    </w:p>
    <w:p w:rsidR="00B75F4F" w:rsidRDefault="00B75F4F" w:rsidP="00B75F4F">
      <w:pPr>
        <w:numPr>
          <w:ilvl w:val="1"/>
          <w:numId w:val="5"/>
        </w:numPr>
        <w:rPr>
          <w:rFonts w:asciiTheme="majorHAnsi" w:hAnsiTheme="majorHAnsi" w:cs="Tahoma"/>
        </w:rPr>
      </w:pPr>
      <w:r>
        <w:rPr>
          <w:rFonts w:asciiTheme="majorHAnsi" w:hAnsiTheme="majorHAnsi" w:cs="Tahoma"/>
        </w:rPr>
        <w:t>S</w:t>
      </w:r>
      <w:r w:rsidRPr="0091174C">
        <w:rPr>
          <w:rFonts w:asciiTheme="majorHAnsi" w:hAnsiTheme="majorHAnsi" w:cs="Tahoma"/>
        </w:rPr>
        <w:t>tudents who initiate or attempt to initiate cell communication of any kind while the recipient student is in class will receive detention or other disciplinary measures for attempting to disrupt another student’s learning.</w:t>
      </w:r>
    </w:p>
    <w:p w:rsidR="00B75F4F" w:rsidRDefault="00B75F4F" w:rsidP="00B75F4F">
      <w:pPr>
        <w:pStyle w:val="ListParagraph"/>
        <w:numPr>
          <w:ilvl w:val="1"/>
          <w:numId w:val="5"/>
        </w:numPr>
        <w:rPr>
          <w:rFonts w:asciiTheme="majorHAnsi" w:hAnsiTheme="majorHAnsi" w:cs="Tahoma"/>
        </w:rPr>
      </w:pPr>
      <w:r>
        <w:rPr>
          <w:rFonts w:asciiTheme="majorHAnsi" w:hAnsiTheme="majorHAnsi" w:cs="Tahoma"/>
        </w:rPr>
        <w:t>All devices will be visible to the teacher at all times during class.  Teachers may choose to have students place their devices on the desk-top or have them gathered in a central place for use when needed or the student’s collection after class.</w:t>
      </w:r>
    </w:p>
    <w:p w:rsidR="00B75F4F" w:rsidRPr="0091174C" w:rsidRDefault="00B75F4F" w:rsidP="00B75F4F">
      <w:pPr>
        <w:numPr>
          <w:ilvl w:val="1"/>
          <w:numId w:val="5"/>
        </w:numPr>
        <w:rPr>
          <w:rFonts w:asciiTheme="majorHAnsi" w:hAnsiTheme="majorHAnsi" w:cs="Tahoma"/>
        </w:rPr>
      </w:pPr>
      <w:r>
        <w:rPr>
          <w:rFonts w:asciiTheme="majorHAnsi" w:hAnsiTheme="majorHAnsi" w:cs="Tahoma"/>
        </w:rPr>
        <w:lastRenderedPageBreak/>
        <w:t>During class, students may not respond to texts or voice messages from anyone inside or outside the classroom, including parents.  Parents, if you have an emergency, please call the school office at 395-6046, or the principal’s cell at 838-0078 so that we can get your student out of class to get you connected right away.</w:t>
      </w:r>
    </w:p>
    <w:p w:rsidR="00B75F4F" w:rsidRPr="0091174C" w:rsidRDefault="00B75F4F" w:rsidP="00B75F4F">
      <w:pPr>
        <w:numPr>
          <w:ilvl w:val="0"/>
          <w:numId w:val="5"/>
        </w:numPr>
        <w:rPr>
          <w:rFonts w:asciiTheme="majorHAnsi" w:hAnsiTheme="majorHAnsi" w:cs="Tahoma"/>
        </w:rPr>
      </w:pPr>
      <w:r w:rsidRPr="0091174C">
        <w:rPr>
          <w:rFonts w:asciiTheme="majorHAnsi" w:hAnsiTheme="majorHAnsi" w:cs="Tahoma"/>
        </w:rPr>
        <w:t>Students who violate these policies for cell phone use will have their phones confiscated until the end of the school day, lose the privilege of having the phone at school at all, and/or may receive additional discipline as well at the teacher’s or administrator’s discretion. School officials may also view items contained on or in the cell phone such as pictures and directory information: such material, if inappropriate to the school’s mission and vision, may serve as additional cause for disciplinary action.</w:t>
      </w:r>
    </w:p>
    <w:p w:rsidR="00B75F4F" w:rsidRPr="0091174C" w:rsidRDefault="00B75F4F" w:rsidP="00B75F4F">
      <w:pPr>
        <w:numPr>
          <w:ilvl w:val="0"/>
          <w:numId w:val="5"/>
        </w:numPr>
        <w:rPr>
          <w:rFonts w:asciiTheme="majorHAnsi" w:hAnsiTheme="majorHAnsi" w:cs="Tahoma"/>
        </w:rPr>
      </w:pPr>
      <w:r w:rsidRPr="0091174C">
        <w:rPr>
          <w:rFonts w:asciiTheme="majorHAnsi" w:hAnsiTheme="majorHAnsi" w:cs="Tahoma"/>
        </w:rPr>
        <w:t xml:space="preserve">Parents who have extenuating circumstances related to students’ cell-phone usage should discuss the situation with the administrator in order to arrive at an agreement that allows for communication as needed while not disrupting classes. </w:t>
      </w:r>
    </w:p>
    <w:p w:rsidR="00B75F4F" w:rsidRDefault="00B75F4F"/>
    <w:p w:rsidR="00B75F4F" w:rsidRDefault="00B75F4F"/>
    <w:p w:rsidR="00B75F4F" w:rsidRPr="00B75F4F" w:rsidRDefault="00B75F4F">
      <w:pPr>
        <w:rPr>
          <w:i/>
        </w:rPr>
      </w:pPr>
      <w:r w:rsidRPr="00B75F4F">
        <w:rPr>
          <w:i/>
        </w:rPr>
        <w:t>These are all from the 2014-2015 edition of our handbook.  We’ll be making some slight changes as we release the handbook for the coming year…</w:t>
      </w:r>
      <w:bookmarkStart w:id="0" w:name="_GoBack"/>
      <w:bookmarkEnd w:id="0"/>
    </w:p>
    <w:sectPr w:rsidR="00B75F4F" w:rsidRPr="00B75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1669"/>
    <w:multiLevelType w:val="hybridMultilevel"/>
    <w:tmpl w:val="EBF6DC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47501DE7"/>
    <w:multiLevelType w:val="multilevel"/>
    <w:tmpl w:val="8E4A4E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numFmt w:val="none"/>
      <w:lvlText w:val=""/>
      <w:lvlJc w:val="left"/>
      <w:pPr>
        <w:tabs>
          <w:tab w:val="num" w:pos="360"/>
        </w:tabs>
      </w:pPr>
    </w:lvl>
  </w:abstractNum>
  <w:abstractNum w:abstractNumId="2">
    <w:nsid w:val="4A8232C1"/>
    <w:multiLevelType w:val="hybridMultilevel"/>
    <w:tmpl w:val="813665A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5CE160F6"/>
    <w:multiLevelType w:val="hybridMultilevel"/>
    <w:tmpl w:val="1CFA29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407EA4"/>
    <w:multiLevelType w:val="hybridMultilevel"/>
    <w:tmpl w:val="5242FE46"/>
    <w:lvl w:ilvl="0" w:tplc="1254951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D6"/>
    <w:rsid w:val="0000005E"/>
    <w:rsid w:val="000000B9"/>
    <w:rsid w:val="000000FD"/>
    <w:rsid w:val="000003B8"/>
    <w:rsid w:val="00000487"/>
    <w:rsid w:val="00000664"/>
    <w:rsid w:val="00000A36"/>
    <w:rsid w:val="00000F35"/>
    <w:rsid w:val="00001C75"/>
    <w:rsid w:val="000020FA"/>
    <w:rsid w:val="00002CD3"/>
    <w:rsid w:val="000030FD"/>
    <w:rsid w:val="00003F42"/>
    <w:rsid w:val="00005FA8"/>
    <w:rsid w:val="00006305"/>
    <w:rsid w:val="00006B30"/>
    <w:rsid w:val="0000716E"/>
    <w:rsid w:val="000071D0"/>
    <w:rsid w:val="00007C18"/>
    <w:rsid w:val="00007D9E"/>
    <w:rsid w:val="00007EDC"/>
    <w:rsid w:val="0001047C"/>
    <w:rsid w:val="0001050D"/>
    <w:rsid w:val="0001179F"/>
    <w:rsid w:val="00011EE0"/>
    <w:rsid w:val="00013710"/>
    <w:rsid w:val="000137A8"/>
    <w:rsid w:val="00016B20"/>
    <w:rsid w:val="00016DB5"/>
    <w:rsid w:val="00017070"/>
    <w:rsid w:val="00017B4E"/>
    <w:rsid w:val="000200FB"/>
    <w:rsid w:val="00021AFC"/>
    <w:rsid w:val="00021B52"/>
    <w:rsid w:val="00021B5E"/>
    <w:rsid w:val="000223FB"/>
    <w:rsid w:val="00022D19"/>
    <w:rsid w:val="0002364D"/>
    <w:rsid w:val="0002530B"/>
    <w:rsid w:val="0002544A"/>
    <w:rsid w:val="000303A0"/>
    <w:rsid w:val="000303BA"/>
    <w:rsid w:val="00030758"/>
    <w:rsid w:val="00031141"/>
    <w:rsid w:val="00032A81"/>
    <w:rsid w:val="000332A8"/>
    <w:rsid w:val="00035235"/>
    <w:rsid w:val="0003568E"/>
    <w:rsid w:val="00035829"/>
    <w:rsid w:val="00035FCB"/>
    <w:rsid w:val="000367A2"/>
    <w:rsid w:val="0003685C"/>
    <w:rsid w:val="000371C6"/>
    <w:rsid w:val="00037948"/>
    <w:rsid w:val="00037AEA"/>
    <w:rsid w:val="00037DA5"/>
    <w:rsid w:val="000413B2"/>
    <w:rsid w:val="00041551"/>
    <w:rsid w:val="00041E4D"/>
    <w:rsid w:val="00042B60"/>
    <w:rsid w:val="0004321C"/>
    <w:rsid w:val="00043F1B"/>
    <w:rsid w:val="000446EC"/>
    <w:rsid w:val="00044DF4"/>
    <w:rsid w:val="00045C59"/>
    <w:rsid w:val="00047BF0"/>
    <w:rsid w:val="0005001E"/>
    <w:rsid w:val="0005007A"/>
    <w:rsid w:val="00050280"/>
    <w:rsid w:val="000505F8"/>
    <w:rsid w:val="0005172F"/>
    <w:rsid w:val="00051B0B"/>
    <w:rsid w:val="00051BC7"/>
    <w:rsid w:val="00052049"/>
    <w:rsid w:val="00052644"/>
    <w:rsid w:val="000528EE"/>
    <w:rsid w:val="0005344B"/>
    <w:rsid w:val="000542C4"/>
    <w:rsid w:val="00056D5C"/>
    <w:rsid w:val="000571A8"/>
    <w:rsid w:val="0005791C"/>
    <w:rsid w:val="00057C9D"/>
    <w:rsid w:val="000601B8"/>
    <w:rsid w:val="000622EE"/>
    <w:rsid w:val="00063590"/>
    <w:rsid w:val="00063889"/>
    <w:rsid w:val="0006435B"/>
    <w:rsid w:val="00064A3A"/>
    <w:rsid w:val="00064F29"/>
    <w:rsid w:val="00065130"/>
    <w:rsid w:val="00065769"/>
    <w:rsid w:val="00065AC6"/>
    <w:rsid w:val="00065CB4"/>
    <w:rsid w:val="00066358"/>
    <w:rsid w:val="00067058"/>
    <w:rsid w:val="00067CD7"/>
    <w:rsid w:val="0007007E"/>
    <w:rsid w:val="00070E03"/>
    <w:rsid w:val="00071347"/>
    <w:rsid w:val="00071779"/>
    <w:rsid w:val="00071B27"/>
    <w:rsid w:val="00071C26"/>
    <w:rsid w:val="00072D24"/>
    <w:rsid w:val="00072EBA"/>
    <w:rsid w:val="000730FF"/>
    <w:rsid w:val="0007357D"/>
    <w:rsid w:val="00073863"/>
    <w:rsid w:val="00073EFE"/>
    <w:rsid w:val="000740A3"/>
    <w:rsid w:val="000745DF"/>
    <w:rsid w:val="000747D6"/>
    <w:rsid w:val="000748C6"/>
    <w:rsid w:val="00075E3D"/>
    <w:rsid w:val="00076BA7"/>
    <w:rsid w:val="00077866"/>
    <w:rsid w:val="000779E1"/>
    <w:rsid w:val="00077E92"/>
    <w:rsid w:val="00082A42"/>
    <w:rsid w:val="000830FE"/>
    <w:rsid w:val="00083B84"/>
    <w:rsid w:val="00083ECA"/>
    <w:rsid w:val="00083F10"/>
    <w:rsid w:val="00084B8A"/>
    <w:rsid w:val="00086325"/>
    <w:rsid w:val="0008683A"/>
    <w:rsid w:val="00087652"/>
    <w:rsid w:val="00087D21"/>
    <w:rsid w:val="00087E66"/>
    <w:rsid w:val="00087EEA"/>
    <w:rsid w:val="0009100A"/>
    <w:rsid w:val="00091994"/>
    <w:rsid w:val="00092852"/>
    <w:rsid w:val="00092E57"/>
    <w:rsid w:val="00092EBF"/>
    <w:rsid w:val="00093801"/>
    <w:rsid w:val="00093E7A"/>
    <w:rsid w:val="00093FE5"/>
    <w:rsid w:val="000942A0"/>
    <w:rsid w:val="0009476E"/>
    <w:rsid w:val="00094F48"/>
    <w:rsid w:val="000965E3"/>
    <w:rsid w:val="000967F5"/>
    <w:rsid w:val="000967F9"/>
    <w:rsid w:val="00096A67"/>
    <w:rsid w:val="000975FD"/>
    <w:rsid w:val="00097A68"/>
    <w:rsid w:val="00097B4D"/>
    <w:rsid w:val="00097D89"/>
    <w:rsid w:val="000A0B3E"/>
    <w:rsid w:val="000A0BCB"/>
    <w:rsid w:val="000A0E5B"/>
    <w:rsid w:val="000A130D"/>
    <w:rsid w:val="000A201F"/>
    <w:rsid w:val="000A2F5C"/>
    <w:rsid w:val="000A320E"/>
    <w:rsid w:val="000A34F6"/>
    <w:rsid w:val="000A4614"/>
    <w:rsid w:val="000A5376"/>
    <w:rsid w:val="000A54B9"/>
    <w:rsid w:val="000A5658"/>
    <w:rsid w:val="000A5FA2"/>
    <w:rsid w:val="000A6C02"/>
    <w:rsid w:val="000A6ED5"/>
    <w:rsid w:val="000A7A32"/>
    <w:rsid w:val="000A7E5B"/>
    <w:rsid w:val="000B2009"/>
    <w:rsid w:val="000B2E21"/>
    <w:rsid w:val="000B3783"/>
    <w:rsid w:val="000B4C4F"/>
    <w:rsid w:val="000B634D"/>
    <w:rsid w:val="000B746A"/>
    <w:rsid w:val="000B7556"/>
    <w:rsid w:val="000B7D0C"/>
    <w:rsid w:val="000C0237"/>
    <w:rsid w:val="000C1CF2"/>
    <w:rsid w:val="000C1DB6"/>
    <w:rsid w:val="000C2232"/>
    <w:rsid w:val="000C32C1"/>
    <w:rsid w:val="000C459A"/>
    <w:rsid w:val="000C4818"/>
    <w:rsid w:val="000C4964"/>
    <w:rsid w:val="000C4D43"/>
    <w:rsid w:val="000C5026"/>
    <w:rsid w:val="000C6932"/>
    <w:rsid w:val="000D02B0"/>
    <w:rsid w:val="000D0E74"/>
    <w:rsid w:val="000D0EDF"/>
    <w:rsid w:val="000D1AB6"/>
    <w:rsid w:val="000D2A51"/>
    <w:rsid w:val="000D34C4"/>
    <w:rsid w:val="000D3690"/>
    <w:rsid w:val="000D545E"/>
    <w:rsid w:val="000D5D3E"/>
    <w:rsid w:val="000D6370"/>
    <w:rsid w:val="000D6850"/>
    <w:rsid w:val="000D6E3A"/>
    <w:rsid w:val="000E0403"/>
    <w:rsid w:val="000E051D"/>
    <w:rsid w:val="000E08AE"/>
    <w:rsid w:val="000E147F"/>
    <w:rsid w:val="000E1AE2"/>
    <w:rsid w:val="000E1F81"/>
    <w:rsid w:val="000E2621"/>
    <w:rsid w:val="000E26F2"/>
    <w:rsid w:val="000E304D"/>
    <w:rsid w:val="000E3F15"/>
    <w:rsid w:val="000E42CA"/>
    <w:rsid w:val="000E48C6"/>
    <w:rsid w:val="000E4EF9"/>
    <w:rsid w:val="000E52FA"/>
    <w:rsid w:val="000E545F"/>
    <w:rsid w:val="000E5CDA"/>
    <w:rsid w:val="000E78E6"/>
    <w:rsid w:val="000F033C"/>
    <w:rsid w:val="000F04B4"/>
    <w:rsid w:val="000F0FD2"/>
    <w:rsid w:val="000F1399"/>
    <w:rsid w:val="000F1985"/>
    <w:rsid w:val="000F2016"/>
    <w:rsid w:val="000F2775"/>
    <w:rsid w:val="000F38DD"/>
    <w:rsid w:val="000F3E0B"/>
    <w:rsid w:val="000F4FB0"/>
    <w:rsid w:val="000F50B5"/>
    <w:rsid w:val="000F65AC"/>
    <w:rsid w:val="000F6C44"/>
    <w:rsid w:val="000F72D7"/>
    <w:rsid w:val="00100996"/>
    <w:rsid w:val="00100D15"/>
    <w:rsid w:val="001025EA"/>
    <w:rsid w:val="001028DA"/>
    <w:rsid w:val="00102DCD"/>
    <w:rsid w:val="00103416"/>
    <w:rsid w:val="00103469"/>
    <w:rsid w:val="0010451E"/>
    <w:rsid w:val="001048B1"/>
    <w:rsid w:val="0010498E"/>
    <w:rsid w:val="00104DFA"/>
    <w:rsid w:val="00104FEB"/>
    <w:rsid w:val="00105015"/>
    <w:rsid w:val="0010753A"/>
    <w:rsid w:val="00110C5C"/>
    <w:rsid w:val="00110E27"/>
    <w:rsid w:val="0011161C"/>
    <w:rsid w:val="00111863"/>
    <w:rsid w:val="00111ED5"/>
    <w:rsid w:val="0011240E"/>
    <w:rsid w:val="00112731"/>
    <w:rsid w:val="00112A93"/>
    <w:rsid w:val="0011417B"/>
    <w:rsid w:val="0011422B"/>
    <w:rsid w:val="00114F56"/>
    <w:rsid w:val="00115123"/>
    <w:rsid w:val="00116120"/>
    <w:rsid w:val="0012046E"/>
    <w:rsid w:val="001204E5"/>
    <w:rsid w:val="00121480"/>
    <w:rsid w:val="00121E0F"/>
    <w:rsid w:val="0012206A"/>
    <w:rsid w:val="00122684"/>
    <w:rsid w:val="00122F16"/>
    <w:rsid w:val="00123A01"/>
    <w:rsid w:val="00124E13"/>
    <w:rsid w:val="00125BAD"/>
    <w:rsid w:val="001267AF"/>
    <w:rsid w:val="001272E6"/>
    <w:rsid w:val="001276F7"/>
    <w:rsid w:val="00127852"/>
    <w:rsid w:val="00130396"/>
    <w:rsid w:val="00130C8A"/>
    <w:rsid w:val="00132F65"/>
    <w:rsid w:val="001333B5"/>
    <w:rsid w:val="00133E18"/>
    <w:rsid w:val="00134179"/>
    <w:rsid w:val="00135D76"/>
    <w:rsid w:val="00136816"/>
    <w:rsid w:val="001375FB"/>
    <w:rsid w:val="001401A0"/>
    <w:rsid w:val="00140A2B"/>
    <w:rsid w:val="00142E61"/>
    <w:rsid w:val="001432AD"/>
    <w:rsid w:val="001433CD"/>
    <w:rsid w:val="00143EE7"/>
    <w:rsid w:val="00144A2F"/>
    <w:rsid w:val="00145418"/>
    <w:rsid w:val="00146AE4"/>
    <w:rsid w:val="00146E57"/>
    <w:rsid w:val="00147F1F"/>
    <w:rsid w:val="00147FEB"/>
    <w:rsid w:val="00150655"/>
    <w:rsid w:val="00153DAF"/>
    <w:rsid w:val="00153F98"/>
    <w:rsid w:val="00155036"/>
    <w:rsid w:val="001565C0"/>
    <w:rsid w:val="0015668A"/>
    <w:rsid w:val="00156B5B"/>
    <w:rsid w:val="001600EF"/>
    <w:rsid w:val="00160117"/>
    <w:rsid w:val="001603AD"/>
    <w:rsid w:val="00160502"/>
    <w:rsid w:val="00160F46"/>
    <w:rsid w:val="00161259"/>
    <w:rsid w:val="00161733"/>
    <w:rsid w:val="00161DAB"/>
    <w:rsid w:val="001624FD"/>
    <w:rsid w:val="00162D69"/>
    <w:rsid w:val="0016308E"/>
    <w:rsid w:val="00163B16"/>
    <w:rsid w:val="00163D33"/>
    <w:rsid w:val="00164E7F"/>
    <w:rsid w:val="001656B7"/>
    <w:rsid w:val="0016574E"/>
    <w:rsid w:val="00165B68"/>
    <w:rsid w:val="001711DC"/>
    <w:rsid w:val="00171642"/>
    <w:rsid w:val="00171842"/>
    <w:rsid w:val="001721D3"/>
    <w:rsid w:val="001722AF"/>
    <w:rsid w:val="00172391"/>
    <w:rsid w:val="001724A5"/>
    <w:rsid w:val="00172573"/>
    <w:rsid w:val="001727C6"/>
    <w:rsid w:val="00172C62"/>
    <w:rsid w:val="00172EB6"/>
    <w:rsid w:val="00173696"/>
    <w:rsid w:val="001736E6"/>
    <w:rsid w:val="001736F5"/>
    <w:rsid w:val="001738AB"/>
    <w:rsid w:val="001759E6"/>
    <w:rsid w:val="0017687B"/>
    <w:rsid w:val="00176D3D"/>
    <w:rsid w:val="00177347"/>
    <w:rsid w:val="00177636"/>
    <w:rsid w:val="00177ABA"/>
    <w:rsid w:val="00177C9C"/>
    <w:rsid w:val="00180526"/>
    <w:rsid w:val="00180B6F"/>
    <w:rsid w:val="00181510"/>
    <w:rsid w:val="001816B0"/>
    <w:rsid w:val="00181928"/>
    <w:rsid w:val="00181A90"/>
    <w:rsid w:val="00181C1F"/>
    <w:rsid w:val="00181D32"/>
    <w:rsid w:val="001823A1"/>
    <w:rsid w:val="00183105"/>
    <w:rsid w:val="001837A6"/>
    <w:rsid w:val="0018390C"/>
    <w:rsid w:val="00185CBB"/>
    <w:rsid w:val="00185E13"/>
    <w:rsid w:val="00185F70"/>
    <w:rsid w:val="00186504"/>
    <w:rsid w:val="00186575"/>
    <w:rsid w:val="00187AF7"/>
    <w:rsid w:val="0019058B"/>
    <w:rsid w:val="001908BB"/>
    <w:rsid w:val="00190E76"/>
    <w:rsid w:val="00191C32"/>
    <w:rsid w:val="0019216E"/>
    <w:rsid w:val="00192234"/>
    <w:rsid w:val="00192271"/>
    <w:rsid w:val="00192427"/>
    <w:rsid w:val="00192BC8"/>
    <w:rsid w:val="00192C52"/>
    <w:rsid w:val="00192E0D"/>
    <w:rsid w:val="00192F43"/>
    <w:rsid w:val="001948A7"/>
    <w:rsid w:val="00194B79"/>
    <w:rsid w:val="00195081"/>
    <w:rsid w:val="0019510F"/>
    <w:rsid w:val="0019573A"/>
    <w:rsid w:val="001957CF"/>
    <w:rsid w:val="00195A17"/>
    <w:rsid w:val="00195E3F"/>
    <w:rsid w:val="00196E19"/>
    <w:rsid w:val="001977B6"/>
    <w:rsid w:val="001A1872"/>
    <w:rsid w:val="001A2091"/>
    <w:rsid w:val="001A2165"/>
    <w:rsid w:val="001A33D3"/>
    <w:rsid w:val="001A36DF"/>
    <w:rsid w:val="001A3E67"/>
    <w:rsid w:val="001A42D3"/>
    <w:rsid w:val="001A69D6"/>
    <w:rsid w:val="001A6BCE"/>
    <w:rsid w:val="001A7F38"/>
    <w:rsid w:val="001B18C8"/>
    <w:rsid w:val="001B23CD"/>
    <w:rsid w:val="001B2F1E"/>
    <w:rsid w:val="001B370B"/>
    <w:rsid w:val="001B37A7"/>
    <w:rsid w:val="001B3BBC"/>
    <w:rsid w:val="001B3F2F"/>
    <w:rsid w:val="001B4083"/>
    <w:rsid w:val="001B454B"/>
    <w:rsid w:val="001B4720"/>
    <w:rsid w:val="001B5586"/>
    <w:rsid w:val="001B5941"/>
    <w:rsid w:val="001B67EC"/>
    <w:rsid w:val="001B7A8A"/>
    <w:rsid w:val="001C0A7E"/>
    <w:rsid w:val="001C3DBB"/>
    <w:rsid w:val="001C4A0B"/>
    <w:rsid w:val="001C4B70"/>
    <w:rsid w:val="001C6178"/>
    <w:rsid w:val="001C68E4"/>
    <w:rsid w:val="001C752E"/>
    <w:rsid w:val="001D1C28"/>
    <w:rsid w:val="001D1F5D"/>
    <w:rsid w:val="001D1FCE"/>
    <w:rsid w:val="001D2468"/>
    <w:rsid w:val="001D37B9"/>
    <w:rsid w:val="001D44A8"/>
    <w:rsid w:val="001D468B"/>
    <w:rsid w:val="001D4B19"/>
    <w:rsid w:val="001D5344"/>
    <w:rsid w:val="001D5748"/>
    <w:rsid w:val="001D5E78"/>
    <w:rsid w:val="001D63A2"/>
    <w:rsid w:val="001D6782"/>
    <w:rsid w:val="001D6984"/>
    <w:rsid w:val="001D6B70"/>
    <w:rsid w:val="001D780C"/>
    <w:rsid w:val="001D795D"/>
    <w:rsid w:val="001E0A7B"/>
    <w:rsid w:val="001E0C91"/>
    <w:rsid w:val="001E14EE"/>
    <w:rsid w:val="001E182B"/>
    <w:rsid w:val="001E34D4"/>
    <w:rsid w:val="001E42A5"/>
    <w:rsid w:val="001E4699"/>
    <w:rsid w:val="001E6745"/>
    <w:rsid w:val="001E6D67"/>
    <w:rsid w:val="001E7151"/>
    <w:rsid w:val="001E747E"/>
    <w:rsid w:val="001E7B4B"/>
    <w:rsid w:val="001F06E1"/>
    <w:rsid w:val="001F102B"/>
    <w:rsid w:val="001F19C0"/>
    <w:rsid w:val="001F1AB7"/>
    <w:rsid w:val="001F2121"/>
    <w:rsid w:val="001F33E7"/>
    <w:rsid w:val="001F37C6"/>
    <w:rsid w:val="001F42AD"/>
    <w:rsid w:val="001F4DFA"/>
    <w:rsid w:val="001F50E5"/>
    <w:rsid w:val="001F55B4"/>
    <w:rsid w:val="001F5616"/>
    <w:rsid w:val="001F5A46"/>
    <w:rsid w:val="001F5B7A"/>
    <w:rsid w:val="001F623B"/>
    <w:rsid w:val="001F6298"/>
    <w:rsid w:val="001F6DD8"/>
    <w:rsid w:val="002015F1"/>
    <w:rsid w:val="00201F60"/>
    <w:rsid w:val="00201FD7"/>
    <w:rsid w:val="002020D1"/>
    <w:rsid w:val="002024C6"/>
    <w:rsid w:val="002031EB"/>
    <w:rsid w:val="00203851"/>
    <w:rsid w:val="00203BD2"/>
    <w:rsid w:val="00204057"/>
    <w:rsid w:val="0020499F"/>
    <w:rsid w:val="002069A0"/>
    <w:rsid w:val="00206D16"/>
    <w:rsid w:val="002073B6"/>
    <w:rsid w:val="00207CF3"/>
    <w:rsid w:val="002115E9"/>
    <w:rsid w:val="002127EE"/>
    <w:rsid w:val="00213745"/>
    <w:rsid w:val="002140BD"/>
    <w:rsid w:val="002146E2"/>
    <w:rsid w:val="00214B27"/>
    <w:rsid w:val="00214C85"/>
    <w:rsid w:val="00215612"/>
    <w:rsid w:val="00216B03"/>
    <w:rsid w:val="00220531"/>
    <w:rsid w:val="00220612"/>
    <w:rsid w:val="0022143D"/>
    <w:rsid w:val="00221974"/>
    <w:rsid w:val="00221E80"/>
    <w:rsid w:val="002224D3"/>
    <w:rsid w:val="00222844"/>
    <w:rsid w:val="00222A69"/>
    <w:rsid w:val="00222D46"/>
    <w:rsid w:val="00224B76"/>
    <w:rsid w:val="00224E98"/>
    <w:rsid w:val="0022556B"/>
    <w:rsid w:val="002256B9"/>
    <w:rsid w:val="00225D3C"/>
    <w:rsid w:val="002260C6"/>
    <w:rsid w:val="0022781B"/>
    <w:rsid w:val="0022792F"/>
    <w:rsid w:val="00227A47"/>
    <w:rsid w:val="002306F2"/>
    <w:rsid w:val="00230E35"/>
    <w:rsid w:val="002318D4"/>
    <w:rsid w:val="0023259B"/>
    <w:rsid w:val="00232ABC"/>
    <w:rsid w:val="00233961"/>
    <w:rsid w:val="00234461"/>
    <w:rsid w:val="00234D45"/>
    <w:rsid w:val="0023605A"/>
    <w:rsid w:val="00237D22"/>
    <w:rsid w:val="00240ED7"/>
    <w:rsid w:val="002424E9"/>
    <w:rsid w:val="002438A0"/>
    <w:rsid w:val="00243C2B"/>
    <w:rsid w:val="00243E96"/>
    <w:rsid w:val="00245117"/>
    <w:rsid w:val="002451A1"/>
    <w:rsid w:val="0024535B"/>
    <w:rsid w:val="002454FB"/>
    <w:rsid w:val="002467F0"/>
    <w:rsid w:val="00246C9C"/>
    <w:rsid w:val="002477C3"/>
    <w:rsid w:val="00247F5B"/>
    <w:rsid w:val="002503BA"/>
    <w:rsid w:val="00250445"/>
    <w:rsid w:val="00250897"/>
    <w:rsid w:val="00251277"/>
    <w:rsid w:val="00251C61"/>
    <w:rsid w:val="00251D36"/>
    <w:rsid w:val="0025213C"/>
    <w:rsid w:val="00253781"/>
    <w:rsid w:val="002539F0"/>
    <w:rsid w:val="00255618"/>
    <w:rsid w:val="00256CAA"/>
    <w:rsid w:val="00257A4C"/>
    <w:rsid w:val="00262A9D"/>
    <w:rsid w:val="00264B12"/>
    <w:rsid w:val="00264E3C"/>
    <w:rsid w:val="00265009"/>
    <w:rsid w:val="002653D9"/>
    <w:rsid w:val="002655F2"/>
    <w:rsid w:val="0026565E"/>
    <w:rsid w:val="00265B9A"/>
    <w:rsid w:val="00266199"/>
    <w:rsid w:val="002663FA"/>
    <w:rsid w:val="002670D7"/>
    <w:rsid w:val="002673C8"/>
    <w:rsid w:val="002679B3"/>
    <w:rsid w:val="00271265"/>
    <w:rsid w:val="00271992"/>
    <w:rsid w:val="00272B7D"/>
    <w:rsid w:val="00273B50"/>
    <w:rsid w:val="00273C09"/>
    <w:rsid w:val="002746B0"/>
    <w:rsid w:val="00274A45"/>
    <w:rsid w:val="00274C49"/>
    <w:rsid w:val="002759D3"/>
    <w:rsid w:val="00276989"/>
    <w:rsid w:val="00277922"/>
    <w:rsid w:val="0028023D"/>
    <w:rsid w:val="00280A7D"/>
    <w:rsid w:val="00280BE0"/>
    <w:rsid w:val="0028122A"/>
    <w:rsid w:val="002826B2"/>
    <w:rsid w:val="00282A8D"/>
    <w:rsid w:val="00283792"/>
    <w:rsid w:val="00283DED"/>
    <w:rsid w:val="00284942"/>
    <w:rsid w:val="0028568C"/>
    <w:rsid w:val="00286122"/>
    <w:rsid w:val="00286251"/>
    <w:rsid w:val="0028637B"/>
    <w:rsid w:val="002875A3"/>
    <w:rsid w:val="00287B91"/>
    <w:rsid w:val="00287EF6"/>
    <w:rsid w:val="002905AC"/>
    <w:rsid w:val="00290837"/>
    <w:rsid w:val="00290A4C"/>
    <w:rsid w:val="00290D88"/>
    <w:rsid w:val="00291261"/>
    <w:rsid w:val="0029156D"/>
    <w:rsid w:val="002915A2"/>
    <w:rsid w:val="00291FEB"/>
    <w:rsid w:val="0029243A"/>
    <w:rsid w:val="00292C3B"/>
    <w:rsid w:val="0029315C"/>
    <w:rsid w:val="00293961"/>
    <w:rsid w:val="00293DE2"/>
    <w:rsid w:val="00294FEB"/>
    <w:rsid w:val="0029507D"/>
    <w:rsid w:val="00295219"/>
    <w:rsid w:val="00295269"/>
    <w:rsid w:val="00295D63"/>
    <w:rsid w:val="00295F53"/>
    <w:rsid w:val="00296CCC"/>
    <w:rsid w:val="002A062C"/>
    <w:rsid w:val="002A0986"/>
    <w:rsid w:val="002A27D0"/>
    <w:rsid w:val="002A2B92"/>
    <w:rsid w:val="002A36F1"/>
    <w:rsid w:val="002A3B2C"/>
    <w:rsid w:val="002A3D19"/>
    <w:rsid w:val="002A3DD6"/>
    <w:rsid w:val="002A4058"/>
    <w:rsid w:val="002A4484"/>
    <w:rsid w:val="002A591F"/>
    <w:rsid w:val="002A59EB"/>
    <w:rsid w:val="002A5DC4"/>
    <w:rsid w:val="002A5FA5"/>
    <w:rsid w:val="002A63D4"/>
    <w:rsid w:val="002A6662"/>
    <w:rsid w:val="002A71F7"/>
    <w:rsid w:val="002A740D"/>
    <w:rsid w:val="002A7560"/>
    <w:rsid w:val="002B0386"/>
    <w:rsid w:val="002B0960"/>
    <w:rsid w:val="002B0AAB"/>
    <w:rsid w:val="002B11A7"/>
    <w:rsid w:val="002B1217"/>
    <w:rsid w:val="002B1969"/>
    <w:rsid w:val="002B294E"/>
    <w:rsid w:val="002B301D"/>
    <w:rsid w:val="002B303B"/>
    <w:rsid w:val="002B3309"/>
    <w:rsid w:val="002B56F9"/>
    <w:rsid w:val="002B5768"/>
    <w:rsid w:val="002B5999"/>
    <w:rsid w:val="002B5BCF"/>
    <w:rsid w:val="002B6565"/>
    <w:rsid w:val="002B6641"/>
    <w:rsid w:val="002B6977"/>
    <w:rsid w:val="002B7728"/>
    <w:rsid w:val="002C038F"/>
    <w:rsid w:val="002C082B"/>
    <w:rsid w:val="002C0F7A"/>
    <w:rsid w:val="002C23A5"/>
    <w:rsid w:val="002C2C26"/>
    <w:rsid w:val="002C3110"/>
    <w:rsid w:val="002C4DCE"/>
    <w:rsid w:val="002C598C"/>
    <w:rsid w:val="002C6F50"/>
    <w:rsid w:val="002C7061"/>
    <w:rsid w:val="002C7172"/>
    <w:rsid w:val="002C797F"/>
    <w:rsid w:val="002D0214"/>
    <w:rsid w:val="002D05BB"/>
    <w:rsid w:val="002D080F"/>
    <w:rsid w:val="002D1F26"/>
    <w:rsid w:val="002D2C27"/>
    <w:rsid w:val="002D3856"/>
    <w:rsid w:val="002D3C34"/>
    <w:rsid w:val="002D40CF"/>
    <w:rsid w:val="002D4BD5"/>
    <w:rsid w:val="002D4D56"/>
    <w:rsid w:val="002D4E0C"/>
    <w:rsid w:val="002D4FFB"/>
    <w:rsid w:val="002D5130"/>
    <w:rsid w:val="002D5303"/>
    <w:rsid w:val="002D55A1"/>
    <w:rsid w:val="002D5744"/>
    <w:rsid w:val="002D678A"/>
    <w:rsid w:val="002D6876"/>
    <w:rsid w:val="002D6BD4"/>
    <w:rsid w:val="002D7193"/>
    <w:rsid w:val="002D7D37"/>
    <w:rsid w:val="002E0195"/>
    <w:rsid w:val="002E0530"/>
    <w:rsid w:val="002E0613"/>
    <w:rsid w:val="002E0B8E"/>
    <w:rsid w:val="002E0B9A"/>
    <w:rsid w:val="002E0D3B"/>
    <w:rsid w:val="002E148F"/>
    <w:rsid w:val="002E20F1"/>
    <w:rsid w:val="002E231C"/>
    <w:rsid w:val="002E2CC2"/>
    <w:rsid w:val="002E2EC7"/>
    <w:rsid w:val="002E3640"/>
    <w:rsid w:val="002E38D8"/>
    <w:rsid w:val="002E3A0B"/>
    <w:rsid w:val="002E58AE"/>
    <w:rsid w:val="002E5E8D"/>
    <w:rsid w:val="002E5F8E"/>
    <w:rsid w:val="002E66A7"/>
    <w:rsid w:val="002E68BE"/>
    <w:rsid w:val="002E71CB"/>
    <w:rsid w:val="002E737D"/>
    <w:rsid w:val="002E75A2"/>
    <w:rsid w:val="002F2948"/>
    <w:rsid w:val="002F34E8"/>
    <w:rsid w:val="002F4389"/>
    <w:rsid w:val="002F455C"/>
    <w:rsid w:val="002F4A5A"/>
    <w:rsid w:val="002F51BB"/>
    <w:rsid w:val="002F5B13"/>
    <w:rsid w:val="002F5B2A"/>
    <w:rsid w:val="002F5EBE"/>
    <w:rsid w:val="002F7174"/>
    <w:rsid w:val="002F74A9"/>
    <w:rsid w:val="002F762C"/>
    <w:rsid w:val="002F7813"/>
    <w:rsid w:val="0030059C"/>
    <w:rsid w:val="00300A73"/>
    <w:rsid w:val="00300FB6"/>
    <w:rsid w:val="00301342"/>
    <w:rsid w:val="0030259D"/>
    <w:rsid w:val="00302C1D"/>
    <w:rsid w:val="00302DA4"/>
    <w:rsid w:val="00303819"/>
    <w:rsid w:val="00303B3B"/>
    <w:rsid w:val="00304531"/>
    <w:rsid w:val="003047BB"/>
    <w:rsid w:val="00304BC2"/>
    <w:rsid w:val="00304FA3"/>
    <w:rsid w:val="00305380"/>
    <w:rsid w:val="00305A8C"/>
    <w:rsid w:val="00306834"/>
    <w:rsid w:val="00307071"/>
    <w:rsid w:val="00307551"/>
    <w:rsid w:val="00310829"/>
    <w:rsid w:val="00311AEA"/>
    <w:rsid w:val="00311F9C"/>
    <w:rsid w:val="003125D3"/>
    <w:rsid w:val="00313D64"/>
    <w:rsid w:val="003142CA"/>
    <w:rsid w:val="00314838"/>
    <w:rsid w:val="00314962"/>
    <w:rsid w:val="00314A12"/>
    <w:rsid w:val="00314D64"/>
    <w:rsid w:val="00315433"/>
    <w:rsid w:val="00315506"/>
    <w:rsid w:val="00315918"/>
    <w:rsid w:val="003162B1"/>
    <w:rsid w:val="0031655C"/>
    <w:rsid w:val="00317380"/>
    <w:rsid w:val="0032024C"/>
    <w:rsid w:val="003203AC"/>
    <w:rsid w:val="003205C6"/>
    <w:rsid w:val="00320CDB"/>
    <w:rsid w:val="00320D40"/>
    <w:rsid w:val="00323081"/>
    <w:rsid w:val="00323542"/>
    <w:rsid w:val="00323675"/>
    <w:rsid w:val="00323861"/>
    <w:rsid w:val="00325276"/>
    <w:rsid w:val="00325318"/>
    <w:rsid w:val="003278A4"/>
    <w:rsid w:val="00330D60"/>
    <w:rsid w:val="00331795"/>
    <w:rsid w:val="00332F77"/>
    <w:rsid w:val="00333759"/>
    <w:rsid w:val="003338DA"/>
    <w:rsid w:val="00333AF5"/>
    <w:rsid w:val="0033416A"/>
    <w:rsid w:val="003348C8"/>
    <w:rsid w:val="00334C18"/>
    <w:rsid w:val="0033506D"/>
    <w:rsid w:val="00335346"/>
    <w:rsid w:val="00335C83"/>
    <w:rsid w:val="00336DAD"/>
    <w:rsid w:val="0033701A"/>
    <w:rsid w:val="0033729D"/>
    <w:rsid w:val="0034137C"/>
    <w:rsid w:val="00343817"/>
    <w:rsid w:val="00343F44"/>
    <w:rsid w:val="00344050"/>
    <w:rsid w:val="00345634"/>
    <w:rsid w:val="0034578A"/>
    <w:rsid w:val="00345899"/>
    <w:rsid w:val="00345D4A"/>
    <w:rsid w:val="00346ADF"/>
    <w:rsid w:val="00346C90"/>
    <w:rsid w:val="00347ACC"/>
    <w:rsid w:val="00347BBE"/>
    <w:rsid w:val="00350659"/>
    <w:rsid w:val="0035070E"/>
    <w:rsid w:val="00350AAD"/>
    <w:rsid w:val="00350FAD"/>
    <w:rsid w:val="003510CD"/>
    <w:rsid w:val="00351F4F"/>
    <w:rsid w:val="0035225B"/>
    <w:rsid w:val="00352330"/>
    <w:rsid w:val="003526CD"/>
    <w:rsid w:val="00352B1E"/>
    <w:rsid w:val="00353984"/>
    <w:rsid w:val="003541CF"/>
    <w:rsid w:val="0035485C"/>
    <w:rsid w:val="00354F1D"/>
    <w:rsid w:val="00355701"/>
    <w:rsid w:val="003558D3"/>
    <w:rsid w:val="00355BB7"/>
    <w:rsid w:val="00355C2B"/>
    <w:rsid w:val="00356914"/>
    <w:rsid w:val="00356C65"/>
    <w:rsid w:val="003572F4"/>
    <w:rsid w:val="00357F96"/>
    <w:rsid w:val="0036002C"/>
    <w:rsid w:val="00360076"/>
    <w:rsid w:val="003609D1"/>
    <w:rsid w:val="00363B5A"/>
    <w:rsid w:val="00363CAF"/>
    <w:rsid w:val="00364937"/>
    <w:rsid w:val="00364C2B"/>
    <w:rsid w:val="0036514C"/>
    <w:rsid w:val="003658BF"/>
    <w:rsid w:val="00365A23"/>
    <w:rsid w:val="00365F1D"/>
    <w:rsid w:val="003673C0"/>
    <w:rsid w:val="00367CD9"/>
    <w:rsid w:val="00370AB3"/>
    <w:rsid w:val="00370BA3"/>
    <w:rsid w:val="00371BC4"/>
    <w:rsid w:val="00371D9E"/>
    <w:rsid w:val="00371E46"/>
    <w:rsid w:val="003720DA"/>
    <w:rsid w:val="0037213F"/>
    <w:rsid w:val="0037291E"/>
    <w:rsid w:val="00372C6F"/>
    <w:rsid w:val="00373A04"/>
    <w:rsid w:val="003746DF"/>
    <w:rsid w:val="00374BA5"/>
    <w:rsid w:val="003751A5"/>
    <w:rsid w:val="00375D61"/>
    <w:rsid w:val="0037638A"/>
    <w:rsid w:val="00376732"/>
    <w:rsid w:val="00376886"/>
    <w:rsid w:val="00377535"/>
    <w:rsid w:val="00377A39"/>
    <w:rsid w:val="003806B6"/>
    <w:rsid w:val="003810B5"/>
    <w:rsid w:val="00381EAB"/>
    <w:rsid w:val="0038225C"/>
    <w:rsid w:val="003827DC"/>
    <w:rsid w:val="00382ABB"/>
    <w:rsid w:val="00383AFD"/>
    <w:rsid w:val="003840EF"/>
    <w:rsid w:val="003860E2"/>
    <w:rsid w:val="00386709"/>
    <w:rsid w:val="00387062"/>
    <w:rsid w:val="00387A6F"/>
    <w:rsid w:val="0039018E"/>
    <w:rsid w:val="0039064C"/>
    <w:rsid w:val="00390BED"/>
    <w:rsid w:val="00390D1C"/>
    <w:rsid w:val="00390D1D"/>
    <w:rsid w:val="00393209"/>
    <w:rsid w:val="00396FCE"/>
    <w:rsid w:val="00397B87"/>
    <w:rsid w:val="00397F39"/>
    <w:rsid w:val="003A05B0"/>
    <w:rsid w:val="003A0AE0"/>
    <w:rsid w:val="003A1205"/>
    <w:rsid w:val="003A1581"/>
    <w:rsid w:val="003A247A"/>
    <w:rsid w:val="003A2B1E"/>
    <w:rsid w:val="003A2C02"/>
    <w:rsid w:val="003A3798"/>
    <w:rsid w:val="003A4318"/>
    <w:rsid w:val="003A4435"/>
    <w:rsid w:val="003A4482"/>
    <w:rsid w:val="003A57E1"/>
    <w:rsid w:val="003A5CDD"/>
    <w:rsid w:val="003A7862"/>
    <w:rsid w:val="003A7EC0"/>
    <w:rsid w:val="003B053F"/>
    <w:rsid w:val="003B0877"/>
    <w:rsid w:val="003B24A6"/>
    <w:rsid w:val="003B2725"/>
    <w:rsid w:val="003B2F7F"/>
    <w:rsid w:val="003B3D19"/>
    <w:rsid w:val="003B40D9"/>
    <w:rsid w:val="003B43B5"/>
    <w:rsid w:val="003B443B"/>
    <w:rsid w:val="003B4A79"/>
    <w:rsid w:val="003B50F4"/>
    <w:rsid w:val="003B575D"/>
    <w:rsid w:val="003B57FF"/>
    <w:rsid w:val="003B6425"/>
    <w:rsid w:val="003B69AE"/>
    <w:rsid w:val="003B6EB9"/>
    <w:rsid w:val="003B7382"/>
    <w:rsid w:val="003B7C26"/>
    <w:rsid w:val="003C0516"/>
    <w:rsid w:val="003C070D"/>
    <w:rsid w:val="003C11E5"/>
    <w:rsid w:val="003C11F2"/>
    <w:rsid w:val="003C1757"/>
    <w:rsid w:val="003C1B97"/>
    <w:rsid w:val="003C1D2C"/>
    <w:rsid w:val="003C27FF"/>
    <w:rsid w:val="003C2860"/>
    <w:rsid w:val="003C28AF"/>
    <w:rsid w:val="003C3427"/>
    <w:rsid w:val="003C4E3F"/>
    <w:rsid w:val="003C520A"/>
    <w:rsid w:val="003C61BA"/>
    <w:rsid w:val="003C6F68"/>
    <w:rsid w:val="003C7516"/>
    <w:rsid w:val="003C7717"/>
    <w:rsid w:val="003C7D79"/>
    <w:rsid w:val="003D01AD"/>
    <w:rsid w:val="003D05FE"/>
    <w:rsid w:val="003D0C69"/>
    <w:rsid w:val="003D16F5"/>
    <w:rsid w:val="003D2179"/>
    <w:rsid w:val="003D2C99"/>
    <w:rsid w:val="003D2CAA"/>
    <w:rsid w:val="003D3883"/>
    <w:rsid w:val="003D40F3"/>
    <w:rsid w:val="003D4598"/>
    <w:rsid w:val="003D4CC8"/>
    <w:rsid w:val="003D4D9B"/>
    <w:rsid w:val="003D5072"/>
    <w:rsid w:val="003D5BF7"/>
    <w:rsid w:val="003D66C4"/>
    <w:rsid w:val="003D67AA"/>
    <w:rsid w:val="003D68B5"/>
    <w:rsid w:val="003E0D49"/>
    <w:rsid w:val="003E105B"/>
    <w:rsid w:val="003E1068"/>
    <w:rsid w:val="003E1626"/>
    <w:rsid w:val="003E192C"/>
    <w:rsid w:val="003E22FF"/>
    <w:rsid w:val="003E2D57"/>
    <w:rsid w:val="003E2F73"/>
    <w:rsid w:val="003E3485"/>
    <w:rsid w:val="003E37A4"/>
    <w:rsid w:val="003E4419"/>
    <w:rsid w:val="003E5A13"/>
    <w:rsid w:val="003E5BC4"/>
    <w:rsid w:val="003E5C26"/>
    <w:rsid w:val="003E6114"/>
    <w:rsid w:val="003E63FE"/>
    <w:rsid w:val="003E6560"/>
    <w:rsid w:val="003E667E"/>
    <w:rsid w:val="003E688B"/>
    <w:rsid w:val="003E7C30"/>
    <w:rsid w:val="003F0187"/>
    <w:rsid w:val="003F0871"/>
    <w:rsid w:val="003F08CE"/>
    <w:rsid w:val="003F1889"/>
    <w:rsid w:val="003F384B"/>
    <w:rsid w:val="003F384E"/>
    <w:rsid w:val="003F3A36"/>
    <w:rsid w:val="003F3F58"/>
    <w:rsid w:val="003F4E55"/>
    <w:rsid w:val="003F4F39"/>
    <w:rsid w:val="003F5701"/>
    <w:rsid w:val="003F7670"/>
    <w:rsid w:val="00401A93"/>
    <w:rsid w:val="00402ED6"/>
    <w:rsid w:val="00403A48"/>
    <w:rsid w:val="00403BAA"/>
    <w:rsid w:val="004052A3"/>
    <w:rsid w:val="00405B76"/>
    <w:rsid w:val="00405BA6"/>
    <w:rsid w:val="00406367"/>
    <w:rsid w:val="00406606"/>
    <w:rsid w:val="00406649"/>
    <w:rsid w:val="0040762B"/>
    <w:rsid w:val="00410732"/>
    <w:rsid w:val="00410D5D"/>
    <w:rsid w:val="004110BE"/>
    <w:rsid w:val="004111C2"/>
    <w:rsid w:val="004118EC"/>
    <w:rsid w:val="004125F5"/>
    <w:rsid w:val="00412B9F"/>
    <w:rsid w:val="004136F0"/>
    <w:rsid w:val="00413C63"/>
    <w:rsid w:val="00414AA3"/>
    <w:rsid w:val="00415F6B"/>
    <w:rsid w:val="0041666C"/>
    <w:rsid w:val="00416874"/>
    <w:rsid w:val="004172C6"/>
    <w:rsid w:val="0041795F"/>
    <w:rsid w:val="0042003A"/>
    <w:rsid w:val="004209FE"/>
    <w:rsid w:val="004216A3"/>
    <w:rsid w:val="00421886"/>
    <w:rsid w:val="00421945"/>
    <w:rsid w:val="00422189"/>
    <w:rsid w:val="004224D7"/>
    <w:rsid w:val="004228DD"/>
    <w:rsid w:val="00422BBD"/>
    <w:rsid w:val="004244DC"/>
    <w:rsid w:val="00424C28"/>
    <w:rsid w:val="00425634"/>
    <w:rsid w:val="004256ED"/>
    <w:rsid w:val="0042584E"/>
    <w:rsid w:val="00426550"/>
    <w:rsid w:val="00426891"/>
    <w:rsid w:val="004269FB"/>
    <w:rsid w:val="0042751F"/>
    <w:rsid w:val="00427B22"/>
    <w:rsid w:val="00427EA5"/>
    <w:rsid w:val="00430E71"/>
    <w:rsid w:val="00432485"/>
    <w:rsid w:val="004324C8"/>
    <w:rsid w:val="0043252D"/>
    <w:rsid w:val="004337EE"/>
    <w:rsid w:val="00433BC1"/>
    <w:rsid w:val="00433EAD"/>
    <w:rsid w:val="004349AD"/>
    <w:rsid w:val="00436632"/>
    <w:rsid w:val="00436811"/>
    <w:rsid w:val="00436E26"/>
    <w:rsid w:val="0043704A"/>
    <w:rsid w:val="004377D2"/>
    <w:rsid w:val="00437C3F"/>
    <w:rsid w:val="00437EAB"/>
    <w:rsid w:val="004403C8"/>
    <w:rsid w:val="00440422"/>
    <w:rsid w:val="004405E3"/>
    <w:rsid w:val="0044107F"/>
    <w:rsid w:val="00441270"/>
    <w:rsid w:val="004412DE"/>
    <w:rsid w:val="00441565"/>
    <w:rsid w:val="00441780"/>
    <w:rsid w:val="0044325F"/>
    <w:rsid w:val="0044363F"/>
    <w:rsid w:val="004438A2"/>
    <w:rsid w:val="00443DDA"/>
    <w:rsid w:val="004455CC"/>
    <w:rsid w:val="00446EA6"/>
    <w:rsid w:val="00447B64"/>
    <w:rsid w:val="004505CB"/>
    <w:rsid w:val="004505CF"/>
    <w:rsid w:val="00450ACF"/>
    <w:rsid w:val="00450FE9"/>
    <w:rsid w:val="00451022"/>
    <w:rsid w:val="00451284"/>
    <w:rsid w:val="00451D6E"/>
    <w:rsid w:val="00452340"/>
    <w:rsid w:val="00453B78"/>
    <w:rsid w:val="0045494A"/>
    <w:rsid w:val="00454E9A"/>
    <w:rsid w:val="0045509D"/>
    <w:rsid w:val="00455E19"/>
    <w:rsid w:val="00456484"/>
    <w:rsid w:val="004570F7"/>
    <w:rsid w:val="00457B9B"/>
    <w:rsid w:val="00457FFA"/>
    <w:rsid w:val="00460650"/>
    <w:rsid w:val="0046175F"/>
    <w:rsid w:val="004619CF"/>
    <w:rsid w:val="00461F75"/>
    <w:rsid w:val="00463CB8"/>
    <w:rsid w:val="00464216"/>
    <w:rsid w:val="00464293"/>
    <w:rsid w:val="00464426"/>
    <w:rsid w:val="00464E58"/>
    <w:rsid w:val="004653B1"/>
    <w:rsid w:val="004654A7"/>
    <w:rsid w:val="00466467"/>
    <w:rsid w:val="00466A22"/>
    <w:rsid w:val="00467543"/>
    <w:rsid w:val="00467639"/>
    <w:rsid w:val="00467AE6"/>
    <w:rsid w:val="004703F8"/>
    <w:rsid w:val="00470BC4"/>
    <w:rsid w:val="00470CC5"/>
    <w:rsid w:val="00470CCF"/>
    <w:rsid w:val="0047129D"/>
    <w:rsid w:val="00471464"/>
    <w:rsid w:val="004715FF"/>
    <w:rsid w:val="0047178E"/>
    <w:rsid w:val="00471D03"/>
    <w:rsid w:val="0047227D"/>
    <w:rsid w:val="00472DA8"/>
    <w:rsid w:val="00473ABE"/>
    <w:rsid w:val="00473F09"/>
    <w:rsid w:val="00474127"/>
    <w:rsid w:val="004742D1"/>
    <w:rsid w:val="004743C7"/>
    <w:rsid w:val="00474438"/>
    <w:rsid w:val="004747BC"/>
    <w:rsid w:val="00475F51"/>
    <w:rsid w:val="00477456"/>
    <w:rsid w:val="00477462"/>
    <w:rsid w:val="004776F6"/>
    <w:rsid w:val="004813E0"/>
    <w:rsid w:val="004819B5"/>
    <w:rsid w:val="00481BF2"/>
    <w:rsid w:val="00481BFE"/>
    <w:rsid w:val="004820B3"/>
    <w:rsid w:val="004824B9"/>
    <w:rsid w:val="00482565"/>
    <w:rsid w:val="0048359B"/>
    <w:rsid w:val="00483AFC"/>
    <w:rsid w:val="00483DBC"/>
    <w:rsid w:val="00484255"/>
    <w:rsid w:val="00484C26"/>
    <w:rsid w:val="00484F78"/>
    <w:rsid w:val="00485A5D"/>
    <w:rsid w:val="00485C04"/>
    <w:rsid w:val="00487443"/>
    <w:rsid w:val="00487534"/>
    <w:rsid w:val="00487C48"/>
    <w:rsid w:val="00490474"/>
    <w:rsid w:val="0049062F"/>
    <w:rsid w:val="004907E6"/>
    <w:rsid w:val="0049117C"/>
    <w:rsid w:val="004918DB"/>
    <w:rsid w:val="00491AD7"/>
    <w:rsid w:val="00492426"/>
    <w:rsid w:val="004925A4"/>
    <w:rsid w:val="004940EB"/>
    <w:rsid w:val="00494676"/>
    <w:rsid w:val="004954E2"/>
    <w:rsid w:val="00495566"/>
    <w:rsid w:val="00495701"/>
    <w:rsid w:val="00495C96"/>
    <w:rsid w:val="00496CDB"/>
    <w:rsid w:val="00496DB4"/>
    <w:rsid w:val="004971D1"/>
    <w:rsid w:val="00497320"/>
    <w:rsid w:val="00497A89"/>
    <w:rsid w:val="00497ABB"/>
    <w:rsid w:val="004A079A"/>
    <w:rsid w:val="004A08BA"/>
    <w:rsid w:val="004A0FF2"/>
    <w:rsid w:val="004A2CC5"/>
    <w:rsid w:val="004A2CE4"/>
    <w:rsid w:val="004A33BE"/>
    <w:rsid w:val="004A4B69"/>
    <w:rsid w:val="004A4EEE"/>
    <w:rsid w:val="004A5139"/>
    <w:rsid w:val="004A5A5B"/>
    <w:rsid w:val="004A5A99"/>
    <w:rsid w:val="004A5FA3"/>
    <w:rsid w:val="004A70E9"/>
    <w:rsid w:val="004A7356"/>
    <w:rsid w:val="004A7C7D"/>
    <w:rsid w:val="004B0DFF"/>
    <w:rsid w:val="004B14DE"/>
    <w:rsid w:val="004B2337"/>
    <w:rsid w:val="004B30BB"/>
    <w:rsid w:val="004B355C"/>
    <w:rsid w:val="004B35D0"/>
    <w:rsid w:val="004B3E28"/>
    <w:rsid w:val="004B4270"/>
    <w:rsid w:val="004B437B"/>
    <w:rsid w:val="004B6256"/>
    <w:rsid w:val="004B6383"/>
    <w:rsid w:val="004B644D"/>
    <w:rsid w:val="004B7189"/>
    <w:rsid w:val="004B7CAA"/>
    <w:rsid w:val="004C166E"/>
    <w:rsid w:val="004C1B14"/>
    <w:rsid w:val="004C1BAD"/>
    <w:rsid w:val="004C1E73"/>
    <w:rsid w:val="004C31DE"/>
    <w:rsid w:val="004C3784"/>
    <w:rsid w:val="004C4D3C"/>
    <w:rsid w:val="004C4E51"/>
    <w:rsid w:val="004C5072"/>
    <w:rsid w:val="004C5A59"/>
    <w:rsid w:val="004C5C1C"/>
    <w:rsid w:val="004C6A44"/>
    <w:rsid w:val="004C6A82"/>
    <w:rsid w:val="004C7885"/>
    <w:rsid w:val="004C79BF"/>
    <w:rsid w:val="004C79DA"/>
    <w:rsid w:val="004D0323"/>
    <w:rsid w:val="004D0698"/>
    <w:rsid w:val="004D0843"/>
    <w:rsid w:val="004D196F"/>
    <w:rsid w:val="004D1FD4"/>
    <w:rsid w:val="004D2F98"/>
    <w:rsid w:val="004D550E"/>
    <w:rsid w:val="004D5CA2"/>
    <w:rsid w:val="004D686A"/>
    <w:rsid w:val="004D6AD5"/>
    <w:rsid w:val="004D6B4B"/>
    <w:rsid w:val="004D6D49"/>
    <w:rsid w:val="004D773A"/>
    <w:rsid w:val="004D7B44"/>
    <w:rsid w:val="004D7C0A"/>
    <w:rsid w:val="004E0996"/>
    <w:rsid w:val="004E0E2E"/>
    <w:rsid w:val="004E135C"/>
    <w:rsid w:val="004E1A2C"/>
    <w:rsid w:val="004E1FBE"/>
    <w:rsid w:val="004E1FD9"/>
    <w:rsid w:val="004E205C"/>
    <w:rsid w:val="004E27F1"/>
    <w:rsid w:val="004E2C2E"/>
    <w:rsid w:val="004E32F6"/>
    <w:rsid w:val="004E3717"/>
    <w:rsid w:val="004E449F"/>
    <w:rsid w:val="004E45F8"/>
    <w:rsid w:val="004E56C5"/>
    <w:rsid w:val="004E5906"/>
    <w:rsid w:val="004E5D0F"/>
    <w:rsid w:val="004E5E41"/>
    <w:rsid w:val="004E637D"/>
    <w:rsid w:val="004E69C3"/>
    <w:rsid w:val="004E6BE5"/>
    <w:rsid w:val="004E6C71"/>
    <w:rsid w:val="004E6EF6"/>
    <w:rsid w:val="004E768D"/>
    <w:rsid w:val="004E76D9"/>
    <w:rsid w:val="004F0DDB"/>
    <w:rsid w:val="004F0F19"/>
    <w:rsid w:val="004F0F31"/>
    <w:rsid w:val="004F0FF3"/>
    <w:rsid w:val="004F1E74"/>
    <w:rsid w:val="004F1EA8"/>
    <w:rsid w:val="004F2A1E"/>
    <w:rsid w:val="004F2A22"/>
    <w:rsid w:val="004F3329"/>
    <w:rsid w:val="004F3AD5"/>
    <w:rsid w:val="004F4016"/>
    <w:rsid w:val="004F4814"/>
    <w:rsid w:val="004F6349"/>
    <w:rsid w:val="004F6E13"/>
    <w:rsid w:val="004F781F"/>
    <w:rsid w:val="005003FB"/>
    <w:rsid w:val="00501726"/>
    <w:rsid w:val="00502D0D"/>
    <w:rsid w:val="005037B6"/>
    <w:rsid w:val="00503BA4"/>
    <w:rsid w:val="00503C38"/>
    <w:rsid w:val="00504259"/>
    <w:rsid w:val="0050471C"/>
    <w:rsid w:val="005049AC"/>
    <w:rsid w:val="00504CCD"/>
    <w:rsid w:val="00505759"/>
    <w:rsid w:val="00505CD0"/>
    <w:rsid w:val="00506229"/>
    <w:rsid w:val="00506A86"/>
    <w:rsid w:val="00507B85"/>
    <w:rsid w:val="00507CEE"/>
    <w:rsid w:val="00507F03"/>
    <w:rsid w:val="0051053C"/>
    <w:rsid w:val="0051072F"/>
    <w:rsid w:val="0051080B"/>
    <w:rsid w:val="005108F2"/>
    <w:rsid w:val="00510AC9"/>
    <w:rsid w:val="00510B0D"/>
    <w:rsid w:val="00510D19"/>
    <w:rsid w:val="005113F3"/>
    <w:rsid w:val="0051283F"/>
    <w:rsid w:val="00512E82"/>
    <w:rsid w:val="00512EF9"/>
    <w:rsid w:val="00513433"/>
    <w:rsid w:val="005139D1"/>
    <w:rsid w:val="00514B76"/>
    <w:rsid w:val="0051555B"/>
    <w:rsid w:val="00515EE9"/>
    <w:rsid w:val="00515F61"/>
    <w:rsid w:val="00516172"/>
    <w:rsid w:val="00516801"/>
    <w:rsid w:val="00516F29"/>
    <w:rsid w:val="0051780B"/>
    <w:rsid w:val="005179DE"/>
    <w:rsid w:val="00517AAE"/>
    <w:rsid w:val="00517D45"/>
    <w:rsid w:val="0052149C"/>
    <w:rsid w:val="00521729"/>
    <w:rsid w:val="00521E69"/>
    <w:rsid w:val="00522104"/>
    <w:rsid w:val="00522C42"/>
    <w:rsid w:val="0052305E"/>
    <w:rsid w:val="00523B5E"/>
    <w:rsid w:val="00523FF2"/>
    <w:rsid w:val="0052427E"/>
    <w:rsid w:val="00524A77"/>
    <w:rsid w:val="00526D94"/>
    <w:rsid w:val="005271AD"/>
    <w:rsid w:val="00527A5F"/>
    <w:rsid w:val="005300FC"/>
    <w:rsid w:val="005310BE"/>
    <w:rsid w:val="0053203C"/>
    <w:rsid w:val="00532474"/>
    <w:rsid w:val="00532D02"/>
    <w:rsid w:val="0053356A"/>
    <w:rsid w:val="00533689"/>
    <w:rsid w:val="00533A1C"/>
    <w:rsid w:val="00533E4F"/>
    <w:rsid w:val="00534313"/>
    <w:rsid w:val="0053615C"/>
    <w:rsid w:val="00536445"/>
    <w:rsid w:val="005366DA"/>
    <w:rsid w:val="00536CF3"/>
    <w:rsid w:val="00536D5E"/>
    <w:rsid w:val="00537486"/>
    <w:rsid w:val="00537737"/>
    <w:rsid w:val="00537BDB"/>
    <w:rsid w:val="0054007C"/>
    <w:rsid w:val="005418BB"/>
    <w:rsid w:val="005419C3"/>
    <w:rsid w:val="00542F5C"/>
    <w:rsid w:val="00543D84"/>
    <w:rsid w:val="00544F96"/>
    <w:rsid w:val="00545D9E"/>
    <w:rsid w:val="005461DB"/>
    <w:rsid w:val="0054634B"/>
    <w:rsid w:val="005464FC"/>
    <w:rsid w:val="00546657"/>
    <w:rsid w:val="00546E8F"/>
    <w:rsid w:val="00546FD3"/>
    <w:rsid w:val="0054733B"/>
    <w:rsid w:val="00547CD7"/>
    <w:rsid w:val="005501DF"/>
    <w:rsid w:val="005502A3"/>
    <w:rsid w:val="005502D6"/>
    <w:rsid w:val="005502E2"/>
    <w:rsid w:val="00550611"/>
    <w:rsid w:val="005507C6"/>
    <w:rsid w:val="005517F5"/>
    <w:rsid w:val="00551B19"/>
    <w:rsid w:val="00551DD0"/>
    <w:rsid w:val="0055261C"/>
    <w:rsid w:val="005527C2"/>
    <w:rsid w:val="005528E2"/>
    <w:rsid w:val="00552D61"/>
    <w:rsid w:val="00553F4A"/>
    <w:rsid w:val="00553FE3"/>
    <w:rsid w:val="00554B09"/>
    <w:rsid w:val="00554CFB"/>
    <w:rsid w:val="00554D00"/>
    <w:rsid w:val="00554D30"/>
    <w:rsid w:val="005550B4"/>
    <w:rsid w:val="005555DE"/>
    <w:rsid w:val="00556211"/>
    <w:rsid w:val="005563EC"/>
    <w:rsid w:val="00556A01"/>
    <w:rsid w:val="005574C9"/>
    <w:rsid w:val="00557967"/>
    <w:rsid w:val="00560075"/>
    <w:rsid w:val="005601AE"/>
    <w:rsid w:val="00560B07"/>
    <w:rsid w:val="00560C56"/>
    <w:rsid w:val="00560C8E"/>
    <w:rsid w:val="00560DB2"/>
    <w:rsid w:val="00560FB0"/>
    <w:rsid w:val="00561383"/>
    <w:rsid w:val="005613A6"/>
    <w:rsid w:val="005616D7"/>
    <w:rsid w:val="00561E02"/>
    <w:rsid w:val="005642CE"/>
    <w:rsid w:val="00564424"/>
    <w:rsid w:val="00566112"/>
    <w:rsid w:val="00566978"/>
    <w:rsid w:val="0056738A"/>
    <w:rsid w:val="005674C6"/>
    <w:rsid w:val="00567F6C"/>
    <w:rsid w:val="00570390"/>
    <w:rsid w:val="00570A2A"/>
    <w:rsid w:val="00572D63"/>
    <w:rsid w:val="00573AFE"/>
    <w:rsid w:val="00573FD0"/>
    <w:rsid w:val="0057558A"/>
    <w:rsid w:val="005756FD"/>
    <w:rsid w:val="00575CDC"/>
    <w:rsid w:val="00575FCA"/>
    <w:rsid w:val="00576CA4"/>
    <w:rsid w:val="005800E6"/>
    <w:rsid w:val="005807B3"/>
    <w:rsid w:val="00581F43"/>
    <w:rsid w:val="00582748"/>
    <w:rsid w:val="00583DDD"/>
    <w:rsid w:val="00584768"/>
    <w:rsid w:val="0058506D"/>
    <w:rsid w:val="00585438"/>
    <w:rsid w:val="00585A38"/>
    <w:rsid w:val="00590688"/>
    <w:rsid w:val="0059083F"/>
    <w:rsid w:val="00590F7F"/>
    <w:rsid w:val="005911F4"/>
    <w:rsid w:val="00591240"/>
    <w:rsid w:val="005918DB"/>
    <w:rsid w:val="00591943"/>
    <w:rsid w:val="00591A9B"/>
    <w:rsid w:val="00591FBA"/>
    <w:rsid w:val="0059306B"/>
    <w:rsid w:val="0059451B"/>
    <w:rsid w:val="00594DDA"/>
    <w:rsid w:val="00595135"/>
    <w:rsid w:val="005954A5"/>
    <w:rsid w:val="00596A1D"/>
    <w:rsid w:val="00596F09"/>
    <w:rsid w:val="00597160"/>
    <w:rsid w:val="005A07B9"/>
    <w:rsid w:val="005A0BA8"/>
    <w:rsid w:val="005A0E10"/>
    <w:rsid w:val="005A0FDB"/>
    <w:rsid w:val="005A1057"/>
    <w:rsid w:val="005A166E"/>
    <w:rsid w:val="005A1908"/>
    <w:rsid w:val="005A1F71"/>
    <w:rsid w:val="005A21FB"/>
    <w:rsid w:val="005A2378"/>
    <w:rsid w:val="005A2767"/>
    <w:rsid w:val="005A3646"/>
    <w:rsid w:val="005A3A8A"/>
    <w:rsid w:val="005A4159"/>
    <w:rsid w:val="005A5C63"/>
    <w:rsid w:val="005A7600"/>
    <w:rsid w:val="005B0199"/>
    <w:rsid w:val="005B0653"/>
    <w:rsid w:val="005B0785"/>
    <w:rsid w:val="005B0C76"/>
    <w:rsid w:val="005B0EA5"/>
    <w:rsid w:val="005B13D7"/>
    <w:rsid w:val="005B19A4"/>
    <w:rsid w:val="005B237C"/>
    <w:rsid w:val="005B2F90"/>
    <w:rsid w:val="005B4772"/>
    <w:rsid w:val="005B51C2"/>
    <w:rsid w:val="005B5A96"/>
    <w:rsid w:val="005B6A71"/>
    <w:rsid w:val="005B72BF"/>
    <w:rsid w:val="005B79BB"/>
    <w:rsid w:val="005C0203"/>
    <w:rsid w:val="005C07A7"/>
    <w:rsid w:val="005C171D"/>
    <w:rsid w:val="005C1774"/>
    <w:rsid w:val="005C1783"/>
    <w:rsid w:val="005C1889"/>
    <w:rsid w:val="005C1F5F"/>
    <w:rsid w:val="005C2005"/>
    <w:rsid w:val="005C292D"/>
    <w:rsid w:val="005C2B9C"/>
    <w:rsid w:val="005C3286"/>
    <w:rsid w:val="005C5C76"/>
    <w:rsid w:val="005C5DBB"/>
    <w:rsid w:val="005C70D1"/>
    <w:rsid w:val="005C7AD7"/>
    <w:rsid w:val="005C7F25"/>
    <w:rsid w:val="005D0330"/>
    <w:rsid w:val="005D07F7"/>
    <w:rsid w:val="005D0E0F"/>
    <w:rsid w:val="005D0E9B"/>
    <w:rsid w:val="005D182E"/>
    <w:rsid w:val="005D28B0"/>
    <w:rsid w:val="005D2FF9"/>
    <w:rsid w:val="005D4C0B"/>
    <w:rsid w:val="005D54EF"/>
    <w:rsid w:val="005D5BC3"/>
    <w:rsid w:val="005D6E6B"/>
    <w:rsid w:val="005D77AC"/>
    <w:rsid w:val="005D7A99"/>
    <w:rsid w:val="005E0449"/>
    <w:rsid w:val="005E15FB"/>
    <w:rsid w:val="005E2A57"/>
    <w:rsid w:val="005E2AF7"/>
    <w:rsid w:val="005E5416"/>
    <w:rsid w:val="005E591D"/>
    <w:rsid w:val="005E5BC6"/>
    <w:rsid w:val="005E5DA3"/>
    <w:rsid w:val="005E6113"/>
    <w:rsid w:val="005E68A3"/>
    <w:rsid w:val="005E6AF3"/>
    <w:rsid w:val="005E6CD0"/>
    <w:rsid w:val="005E7B84"/>
    <w:rsid w:val="005E7B94"/>
    <w:rsid w:val="005E7CC2"/>
    <w:rsid w:val="005F0045"/>
    <w:rsid w:val="005F023A"/>
    <w:rsid w:val="005F0474"/>
    <w:rsid w:val="005F0D59"/>
    <w:rsid w:val="005F0DB9"/>
    <w:rsid w:val="005F0FF1"/>
    <w:rsid w:val="005F13BA"/>
    <w:rsid w:val="005F2748"/>
    <w:rsid w:val="005F318D"/>
    <w:rsid w:val="005F3A7D"/>
    <w:rsid w:val="005F5A24"/>
    <w:rsid w:val="005F5CFB"/>
    <w:rsid w:val="005F5FB6"/>
    <w:rsid w:val="005F60CA"/>
    <w:rsid w:val="005F654E"/>
    <w:rsid w:val="005F6F25"/>
    <w:rsid w:val="005F6FCB"/>
    <w:rsid w:val="005F74DC"/>
    <w:rsid w:val="005F7D78"/>
    <w:rsid w:val="005F7F4B"/>
    <w:rsid w:val="006006DA"/>
    <w:rsid w:val="00600B12"/>
    <w:rsid w:val="0060110F"/>
    <w:rsid w:val="00602381"/>
    <w:rsid w:val="0060358A"/>
    <w:rsid w:val="00603C2A"/>
    <w:rsid w:val="00604C63"/>
    <w:rsid w:val="006050F8"/>
    <w:rsid w:val="006067F3"/>
    <w:rsid w:val="00606F70"/>
    <w:rsid w:val="00607256"/>
    <w:rsid w:val="006100B2"/>
    <w:rsid w:val="00610523"/>
    <w:rsid w:val="0061177D"/>
    <w:rsid w:val="006118F2"/>
    <w:rsid w:val="00611E7F"/>
    <w:rsid w:val="006137DB"/>
    <w:rsid w:val="00614468"/>
    <w:rsid w:val="00614B1A"/>
    <w:rsid w:val="00614F2B"/>
    <w:rsid w:val="006162D9"/>
    <w:rsid w:val="00616B16"/>
    <w:rsid w:val="00617A13"/>
    <w:rsid w:val="006200CB"/>
    <w:rsid w:val="006206C7"/>
    <w:rsid w:val="00620983"/>
    <w:rsid w:val="0062128B"/>
    <w:rsid w:val="006225B5"/>
    <w:rsid w:val="00623831"/>
    <w:rsid w:val="006239BA"/>
    <w:rsid w:val="00623C92"/>
    <w:rsid w:val="006244DD"/>
    <w:rsid w:val="00625F15"/>
    <w:rsid w:val="00627AF7"/>
    <w:rsid w:val="00630065"/>
    <w:rsid w:val="0063085E"/>
    <w:rsid w:val="00630A88"/>
    <w:rsid w:val="00631356"/>
    <w:rsid w:val="00632A94"/>
    <w:rsid w:val="00632DDE"/>
    <w:rsid w:val="006331C4"/>
    <w:rsid w:val="00633EFF"/>
    <w:rsid w:val="0063439A"/>
    <w:rsid w:val="00634C5F"/>
    <w:rsid w:val="00636342"/>
    <w:rsid w:val="00636541"/>
    <w:rsid w:val="006374A0"/>
    <w:rsid w:val="006375DB"/>
    <w:rsid w:val="00637B24"/>
    <w:rsid w:val="00640174"/>
    <w:rsid w:val="006403DF"/>
    <w:rsid w:val="006405A5"/>
    <w:rsid w:val="00640C99"/>
    <w:rsid w:val="00640DAC"/>
    <w:rsid w:val="00641478"/>
    <w:rsid w:val="006419E7"/>
    <w:rsid w:val="00641FA7"/>
    <w:rsid w:val="00641FE2"/>
    <w:rsid w:val="0064313F"/>
    <w:rsid w:val="006434DE"/>
    <w:rsid w:val="00643FFC"/>
    <w:rsid w:val="00644FAB"/>
    <w:rsid w:val="006457B4"/>
    <w:rsid w:val="00646091"/>
    <w:rsid w:val="00650CCC"/>
    <w:rsid w:val="00650CFA"/>
    <w:rsid w:val="00650E96"/>
    <w:rsid w:val="00650FB3"/>
    <w:rsid w:val="006511E1"/>
    <w:rsid w:val="00652C1B"/>
    <w:rsid w:val="006535BB"/>
    <w:rsid w:val="006537F3"/>
    <w:rsid w:val="0065393F"/>
    <w:rsid w:val="00653FDA"/>
    <w:rsid w:val="00654315"/>
    <w:rsid w:val="006549F3"/>
    <w:rsid w:val="00654B27"/>
    <w:rsid w:val="00654B6C"/>
    <w:rsid w:val="00654DA6"/>
    <w:rsid w:val="00655253"/>
    <w:rsid w:val="006552FF"/>
    <w:rsid w:val="00656023"/>
    <w:rsid w:val="00656B8A"/>
    <w:rsid w:val="00657844"/>
    <w:rsid w:val="00660D8E"/>
    <w:rsid w:val="0066117C"/>
    <w:rsid w:val="0066222F"/>
    <w:rsid w:val="00662E50"/>
    <w:rsid w:val="00664D05"/>
    <w:rsid w:val="006651A5"/>
    <w:rsid w:val="00665605"/>
    <w:rsid w:val="00665D83"/>
    <w:rsid w:val="00666015"/>
    <w:rsid w:val="006662D6"/>
    <w:rsid w:val="00666383"/>
    <w:rsid w:val="00666445"/>
    <w:rsid w:val="006679C9"/>
    <w:rsid w:val="00667CF4"/>
    <w:rsid w:val="006707AA"/>
    <w:rsid w:val="00670F85"/>
    <w:rsid w:val="00671B00"/>
    <w:rsid w:val="00672760"/>
    <w:rsid w:val="006728AE"/>
    <w:rsid w:val="0067300D"/>
    <w:rsid w:val="006730C7"/>
    <w:rsid w:val="00673274"/>
    <w:rsid w:val="00673519"/>
    <w:rsid w:val="006737D7"/>
    <w:rsid w:val="00674752"/>
    <w:rsid w:val="00677117"/>
    <w:rsid w:val="006771BD"/>
    <w:rsid w:val="0067734A"/>
    <w:rsid w:val="0067747E"/>
    <w:rsid w:val="006777D6"/>
    <w:rsid w:val="00680596"/>
    <w:rsid w:val="006805EB"/>
    <w:rsid w:val="00681B5B"/>
    <w:rsid w:val="00682322"/>
    <w:rsid w:val="006826BC"/>
    <w:rsid w:val="00682B8A"/>
    <w:rsid w:val="00682CB6"/>
    <w:rsid w:val="00684033"/>
    <w:rsid w:val="0068480A"/>
    <w:rsid w:val="006849C9"/>
    <w:rsid w:val="00684B3E"/>
    <w:rsid w:val="00684C7E"/>
    <w:rsid w:val="0068640A"/>
    <w:rsid w:val="006869C0"/>
    <w:rsid w:val="00686F20"/>
    <w:rsid w:val="00687C08"/>
    <w:rsid w:val="0069121E"/>
    <w:rsid w:val="00691936"/>
    <w:rsid w:val="00691FDC"/>
    <w:rsid w:val="0069240A"/>
    <w:rsid w:val="00692905"/>
    <w:rsid w:val="00693BB5"/>
    <w:rsid w:val="00694003"/>
    <w:rsid w:val="0069443C"/>
    <w:rsid w:val="006949A8"/>
    <w:rsid w:val="0069531E"/>
    <w:rsid w:val="00695966"/>
    <w:rsid w:val="00695CBC"/>
    <w:rsid w:val="00697C57"/>
    <w:rsid w:val="006A042F"/>
    <w:rsid w:val="006A06E4"/>
    <w:rsid w:val="006A1090"/>
    <w:rsid w:val="006A1711"/>
    <w:rsid w:val="006A171E"/>
    <w:rsid w:val="006A1843"/>
    <w:rsid w:val="006A21C1"/>
    <w:rsid w:val="006A2426"/>
    <w:rsid w:val="006A29BD"/>
    <w:rsid w:val="006A39C3"/>
    <w:rsid w:val="006A3B68"/>
    <w:rsid w:val="006A4D44"/>
    <w:rsid w:val="006A71CC"/>
    <w:rsid w:val="006A721E"/>
    <w:rsid w:val="006A74AB"/>
    <w:rsid w:val="006A7B58"/>
    <w:rsid w:val="006B0137"/>
    <w:rsid w:val="006B03AA"/>
    <w:rsid w:val="006B20AA"/>
    <w:rsid w:val="006B20B7"/>
    <w:rsid w:val="006B2522"/>
    <w:rsid w:val="006B4145"/>
    <w:rsid w:val="006B44F6"/>
    <w:rsid w:val="006B63B2"/>
    <w:rsid w:val="006B6A48"/>
    <w:rsid w:val="006B6B11"/>
    <w:rsid w:val="006B724D"/>
    <w:rsid w:val="006B7367"/>
    <w:rsid w:val="006B7A7E"/>
    <w:rsid w:val="006C088F"/>
    <w:rsid w:val="006C09BF"/>
    <w:rsid w:val="006C125F"/>
    <w:rsid w:val="006C1C94"/>
    <w:rsid w:val="006C1DFF"/>
    <w:rsid w:val="006C2E24"/>
    <w:rsid w:val="006C42DA"/>
    <w:rsid w:val="006C5B01"/>
    <w:rsid w:val="006C5FD7"/>
    <w:rsid w:val="006C6360"/>
    <w:rsid w:val="006C6EE7"/>
    <w:rsid w:val="006C757C"/>
    <w:rsid w:val="006D0CA8"/>
    <w:rsid w:val="006D204E"/>
    <w:rsid w:val="006D33D5"/>
    <w:rsid w:val="006D3A20"/>
    <w:rsid w:val="006D3A64"/>
    <w:rsid w:val="006D698D"/>
    <w:rsid w:val="006D71FC"/>
    <w:rsid w:val="006D78C6"/>
    <w:rsid w:val="006E1009"/>
    <w:rsid w:val="006E1021"/>
    <w:rsid w:val="006E23FB"/>
    <w:rsid w:val="006E27AE"/>
    <w:rsid w:val="006E2832"/>
    <w:rsid w:val="006E2A83"/>
    <w:rsid w:val="006E3343"/>
    <w:rsid w:val="006E34D6"/>
    <w:rsid w:val="006E363B"/>
    <w:rsid w:val="006E3659"/>
    <w:rsid w:val="006E383A"/>
    <w:rsid w:val="006E4141"/>
    <w:rsid w:val="006E4D69"/>
    <w:rsid w:val="006E57E1"/>
    <w:rsid w:val="006E6223"/>
    <w:rsid w:val="006E63A3"/>
    <w:rsid w:val="006E6A1D"/>
    <w:rsid w:val="006E7F51"/>
    <w:rsid w:val="006F09E6"/>
    <w:rsid w:val="006F1D90"/>
    <w:rsid w:val="006F2690"/>
    <w:rsid w:val="006F26A4"/>
    <w:rsid w:val="006F2FD2"/>
    <w:rsid w:val="006F324F"/>
    <w:rsid w:val="006F364B"/>
    <w:rsid w:val="006F369B"/>
    <w:rsid w:val="006F3B7A"/>
    <w:rsid w:val="006F3EF6"/>
    <w:rsid w:val="006F562B"/>
    <w:rsid w:val="006F6359"/>
    <w:rsid w:val="006F690C"/>
    <w:rsid w:val="006F7120"/>
    <w:rsid w:val="006F7267"/>
    <w:rsid w:val="007009F0"/>
    <w:rsid w:val="007018E8"/>
    <w:rsid w:val="0070236D"/>
    <w:rsid w:val="00702715"/>
    <w:rsid w:val="00702EF2"/>
    <w:rsid w:val="0070602A"/>
    <w:rsid w:val="0070623C"/>
    <w:rsid w:val="007067C9"/>
    <w:rsid w:val="00706D14"/>
    <w:rsid w:val="00706E33"/>
    <w:rsid w:val="00707B51"/>
    <w:rsid w:val="00710575"/>
    <w:rsid w:val="0071214C"/>
    <w:rsid w:val="007122CF"/>
    <w:rsid w:val="007129DA"/>
    <w:rsid w:val="007129FB"/>
    <w:rsid w:val="007144A7"/>
    <w:rsid w:val="00714DE6"/>
    <w:rsid w:val="00716EEE"/>
    <w:rsid w:val="00716F3D"/>
    <w:rsid w:val="00717271"/>
    <w:rsid w:val="0071757D"/>
    <w:rsid w:val="0071758E"/>
    <w:rsid w:val="0072001C"/>
    <w:rsid w:val="00720A85"/>
    <w:rsid w:val="00720BEF"/>
    <w:rsid w:val="007211E7"/>
    <w:rsid w:val="0072173C"/>
    <w:rsid w:val="00721CC5"/>
    <w:rsid w:val="007233C3"/>
    <w:rsid w:val="00723549"/>
    <w:rsid w:val="007243EF"/>
    <w:rsid w:val="00724F87"/>
    <w:rsid w:val="00725050"/>
    <w:rsid w:val="00725ECC"/>
    <w:rsid w:val="00726A9A"/>
    <w:rsid w:val="0072776C"/>
    <w:rsid w:val="00727AD5"/>
    <w:rsid w:val="007303D2"/>
    <w:rsid w:val="007323E9"/>
    <w:rsid w:val="00732ABF"/>
    <w:rsid w:val="00732B18"/>
    <w:rsid w:val="00732E2E"/>
    <w:rsid w:val="00733A5D"/>
    <w:rsid w:val="007348BB"/>
    <w:rsid w:val="00735157"/>
    <w:rsid w:val="007352FA"/>
    <w:rsid w:val="00735746"/>
    <w:rsid w:val="007369AA"/>
    <w:rsid w:val="00737034"/>
    <w:rsid w:val="0073723E"/>
    <w:rsid w:val="00737900"/>
    <w:rsid w:val="00737F4A"/>
    <w:rsid w:val="00737FCB"/>
    <w:rsid w:val="0074103E"/>
    <w:rsid w:val="00741376"/>
    <w:rsid w:val="0074158F"/>
    <w:rsid w:val="007437F1"/>
    <w:rsid w:val="00743ABD"/>
    <w:rsid w:val="0074431C"/>
    <w:rsid w:val="00744BF4"/>
    <w:rsid w:val="00744FC3"/>
    <w:rsid w:val="00745CDA"/>
    <w:rsid w:val="00745F87"/>
    <w:rsid w:val="007477A7"/>
    <w:rsid w:val="00747F5E"/>
    <w:rsid w:val="007505ED"/>
    <w:rsid w:val="00750BA9"/>
    <w:rsid w:val="0075298B"/>
    <w:rsid w:val="007551B3"/>
    <w:rsid w:val="00755774"/>
    <w:rsid w:val="0075597F"/>
    <w:rsid w:val="00755A00"/>
    <w:rsid w:val="00755D9E"/>
    <w:rsid w:val="007567E6"/>
    <w:rsid w:val="00756A32"/>
    <w:rsid w:val="00756C54"/>
    <w:rsid w:val="00756E88"/>
    <w:rsid w:val="00757D21"/>
    <w:rsid w:val="00757DA5"/>
    <w:rsid w:val="00760487"/>
    <w:rsid w:val="0076070A"/>
    <w:rsid w:val="00760AD2"/>
    <w:rsid w:val="007628BF"/>
    <w:rsid w:val="00762AD6"/>
    <w:rsid w:val="0076340D"/>
    <w:rsid w:val="007638C9"/>
    <w:rsid w:val="00764B9B"/>
    <w:rsid w:val="00764D83"/>
    <w:rsid w:val="0076533F"/>
    <w:rsid w:val="007659C6"/>
    <w:rsid w:val="007660C4"/>
    <w:rsid w:val="00766657"/>
    <w:rsid w:val="00766885"/>
    <w:rsid w:val="00767218"/>
    <w:rsid w:val="007673E3"/>
    <w:rsid w:val="0077002A"/>
    <w:rsid w:val="00770113"/>
    <w:rsid w:val="007701EA"/>
    <w:rsid w:val="00770D12"/>
    <w:rsid w:val="00771540"/>
    <w:rsid w:val="00771CF2"/>
    <w:rsid w:val="00774932"/>
    <w:rsid w:val="00774B0D"/>
    <w:rsid w:val="00774C19"/>
    <w:rsid w:val="00774E37"/>
    <w:rsid w:val="00775B9E"/>
    <w:rsid w:val="00776D2E"/>
    <w:rsid w:val="00777B15"/>
    <w:rsid w:val="00777DA9"/>
    <w:rsid w:val="00780D7F"/>
    <w:rsid w:val="00781349"/>
    <w:rsid w:val="00781640"/>
    <w:rsid w:val="0078211A"/>
    <w:rsid w:val="00782B15"/>
    <w:rsid w:val="00782FED"/>
    <w:rsid w:val="0078316A"/>
    <w:rsid w:val="007834B9"/>
    <w:rsid w:val="00783959"/>
    <w:rsid w:val="00783A1D"/>
    <w:rsid w:val="00783B65"/>
    <w:rsid w:val="00784F0E"/>
    <w:rsid w:val="00786F68"/>
    <w:rsid w:val="007875E9"/>
    <w:rsid w:val="00787E6C"/>
    <w:rsid w:val="0079004C"/>
    <w:rsid w:val="0079116B"/>
    <w:rsid w:val="00791623"/>
    <w:rsid w:val="00791627"/>
    <w:rsid w:val="00791842"/>
    <w:rsid w:val="00791CA7"/>
    <w:rsid w:val="0079224A"/>
    <w:rsid w:val="00792C1E"/>
    <w:rsid w:val="0079476D"/>
    <w:rsid w:val="00794D79"/>
    <w:rsid w:val="00795158"/>
    <w:rsid w:val="00795A6A"/>
    <w:rsid w:val="0079616B"/>
    <w:rsid w:val="007A1D90"/>
    <w:rsid w:val="007A219A"/>
    <w:rsid w:val="007A21D9"/>
    <w:rsid w:val="007A2547"/>
    <w:rsid w:val="007A26F3"/>
    <w:rsid w:val="007A4103"/>
    <w:rsid w:val="007A41B4"/>
    <w:rsid w:val="007A4867"/>
    <w:rsid w:val="007A48F1"/>
    <w:rsid w:val="007A4E0D"/>
    <w:rsid w:val="007A5127"/>
    <w:rsid w:val="007A52BC"/>
    <w:rsid w:val="007A53AE"/>
    <w:rsid w:val="007A56E7"/>
    <w:rsid w:val="007A57BB"/>
    <w:rsid w:val="007A6C03"/>
    <w:rsid w:val="007A7954"/>
    <w:rsid w:val="007A7C77"/>
    <w:rsid w:val="007B001A"/>
    <w:rsid w:val="007B01AA"/>
    <w:rsid w:val="007B09C4"/>
    <w:rsid w:val="007B0F94"/>
    <w:rsid w:val="007B133D"/>
    <w:rsid w:val="007B22FB"/>
    <w:rsid w:val="007B369A"/>
    <w:rsid w:val="007B3AFB"/>
    <w:rsid w:val="007B4B39"/>
    <w:rsid w:val="007B5956"/>
    <w:rsid w:val="007B6444"/>
    <w:rsid w:val="007B70D9"/>
    <w:rsid w:val="007B7634"/>
    <w:rsid w:val="007B79FB"/>
    <w:rsid w:val="007B7F24"/>
    <w:rsid w:val="007C0553"/>
    <w:rsid w:val="007C0D66"/>
    <w:rsid w:val="007C0E22"/>
    <w:rsid w:val="007C1E22"/>
    <w:rsid w:val="007C289E"/>
    <w:rsid w:val="007C36D4"/>
    <w:rsid w:val="007C462D"/>
    <w:rsid w:val="007C4AAF"/>
    <w:rsid w:val="007C57F2"/>
    <w:rsid w:val="007C63D1"/>
    <w:rsid w:val="007C7389"/>
    <w:rsid w:val="007D04AB"/>
    <w:rsid w:val="007D086A"/>
    <w:rsid w:val="007D1EDA"/>
    <w:rsid w:val="007D3ED7"/>
    <w:rsid w:val="007D5E1C"/>
    <w:rsid w:val="007D7DCE"/>
    <w:rsid w:val="007E004B"/>
    <w:rsid w:val="007E01CF"/>
    <w:rsid w:val="007E05D8"/>
    <w:rsid w:val="007E0A87"/>
    <w:rsid w:val="007E0C08"/>
    <w:rsid w:val="007E0E68"/>
    <w:rsid w:val="007E1FA1"/>
    <w:rsid w:val="007E2126"/>
    <w:rsid w:val="007E2B80"/>
    <w:rsid w:val="007E2F3E"/>
    <w:rsid w:val="007E4471"/>
    <w:rsid w:val="007E45FB"/>
    <w:rsid w:val="007E5E7B"/>
    <w:rsid w:val="007E5F0A"/>
    <w:rsid w:val="007E5FDA"/>
    <w:rsid w:val="007E6743"/>
    <w:rsid w:val="007E7177"/>
    <w:rsid w:val="007E73DD"/>
    <w:rsid w:val="007E766B"/>
    <w:rsid w:val="007E7DB8"/>
    <w:rsid w:val="007F0D83"/>
    <w:rsid w:val="007F1AF1"/>
    <w:rsid w:val="007F3CF4"/>
    <w:rsid w:val="007F4331"/>
    <w:rsid w:val="007F45B9"/>
    <w:rsid w:val="007F462B"/>
    <w:rsid w:val="007F471C"/>
    <w:rsid w:val="007F549A"/>
    <w:rsid w:val="007F616B"/>
    <w:rsid w:val="007F696D"/>
    <w:rsid w:val="008005A4"/>
    <w:rsid w:val="00800902"/>
    <w:rsid w:val="00801BB1"/>
    <w:rsid w:val="00802A32"/>
    <w:rsid w:val="0080375B"/>
    <w:rsid w:val="00804439"/>
    <w:rsid w:val="0080471D"/>
    <w:rsid w:val="00804CDD"/>
    <w:rsid w:val="0080597E"/>
    <w:rsid w:val="00805EFE"/>
    <w:rsid w:val="008061EC"/>
    <w:rsid w:val="0080674D"/>
    <w:rsid w:val="00806D76"/>
    <w:rsid w:val="0080750F"/>
    <w:rsid w:val="00807EDC"/>
    <w:rsid w:val="00810048"/>
    <w:rsid w:val="00810064"/>
    <w:rsid w:val="00810100"/>
    <w:rsid w:val="008109C5"/>
    <w:rsid w:val="00811419"/>
    <w:rsid w:val="0081175E"/>
    <w:rsid w:val="0081217B"/>
    <w:rsid w:val="00812219"/>
    <w:rsid w:val="00812590"/>
    <w:rsid w:val="008129C1"/>
    <w:rsid w:val="00812A67"/>
    <w:rsid w:val="00812B7F"/>
    <w:rsid w:val="00813039"/>
    <w:rsid w:val="0081307F"/>
    <w:rsid w:val="00813787"/>
    <w:rsid w:val="0081416E"/>
    <w:rsid w:val="00814814"/>
    <w:rsid w:val="00814F7F"/>
    <w:rsid w:val="008153BD"/>
    <w:rsid w:val="00817682"/>
    <w:rsid w:val="00817C1B"/>
    <w:rsid w:val="00817FB6"/>
    <w:rsid w:val="0082173A"/>
    <w:rsid w:val="00821FC0"/>
    <w:rsid w:val="00822C61"/>
    <w:rsid w:val="008235B3"/>
    <w:rsid w:val="008237A8"/>
    <w:rsid w:val="00823929"/>
    <w:rsid w:val="008244BC"/>
    <w:rsid w:val="00825C32"/>
    <w:rsid w:val="008269A1"/>
    <w:rsid w:val="00826BA1"/>
    <w:rsid w:val="00826F68"/>
    <w:rsid w:val="00827032"/>
    <w:rsid w:val="008272B5"/>
    <w:rsid w:val="0082745F"/>
    <w:rsid w:val="00827CF1"/>
    <w:rsid w:val="008303D8"/>
    <w:rsid w:val="008308A9"/>
    <w:rsid w:val="00830F20"/>
    <w:rsid w:val="00831662"/>
    <w:rsid w:val="0083168A"/>
    <w:rsid w:val="008318C9"/>
    <w:rsid w:val="00831AB3"/>
    <w:rsid w:val="00831F47"/>
    <w:rsid w:val="008324B4"/>
    <w:rsid w:val="00832B39"/>
    <w:rsid w:val="00832CDE"/>
    <w:rsid w:val="008334C5"/>
    <w:rsid w:val="00833B0A"/>
    <w:rsid w:val="00833EBA"/>
    <w:rsid w:val="008341AF"/>
    <w:rsid w:val="008346F3"/>
    <w:rsid w:val="0083532F"/>
    <w:rsid w:val="0083785C"/>
    <w:rsid w:val="00837EEB"/>
    <w:rsid w:val="0084086D"/>
    <w:rsid w:val="008415D8"/>
    <w:rsid w:val="008416AA"/>
    <w:rsid w:val="00842704"/>
    <w:rsid w:val="008446AC"/>
    <w:rsid w:val="00844FB4"/>
    <w:rsid w:val="00845163"/>
    <w:rsid w:val="0084630D"/>
    <w:rsid w:val="00846F59"/>
    <w:rsid w:val="00846FF5"/>
    <w:rsid w:val="0084761A"/>
    <w:rsid w:val="00850735"/>
    <w:rsid w:val="00851C70"/>
    <w:rsid w:val="00852493"/>
    <w:rsid w:val="00852B3C"/>
    <w:rsid w:val="00852C99"/>
    <w:rsid w:val="00852F91"/>
    <w:rsid w:val="00853DF2"/>
    <w:rsid w:val="008545AF"/>
    <w:rsid w:val="008548D6"/>
    <w:rsid w:val="008548E0"/>
    <w:rsid w:val="00854C9E"/>
    <w:rsid w:val="0085512D"/>
    <w:rsid w:val="00855AAF"/>
    <w:rsid w:val="00856B24"/>
    <w:rsid w:val="00856EB0"/>
    <w:rsid w:val="00857BEA"/>
    <w:rsid w:val="008607E3"/>
    <w:rsid w:val="0086098B"/>
    <w:rsid w:val="00860C88"/>
    <w:rsid w:val="00860E2D"/>
    <w:rsid w:val="008624EA"/>
    <w:rsid w:val="00863D79"/>
    <w:rsid w:val="00863ECE"/>
    <w:rsid w:val="00864A64"/>
    <w:rsid w:val="00864FB9"/>
    <w:rsid w:val="00865391"/>
    <w:rsid w:val="00865635"/>
    <w:rsid w:val="00865AE4"/>
    <w:rsid w:val="0086685A"/>
    <w:rsid w:val="0086698A"/>
    <w:rsid w:val="00871988"/>
    <w:rsid w:val="00872040"/>
    <w:rsid w:val="00872FA5"/>
    <w:rsid w:val="00874776"/>
    <w:rsid w:val="0087541B"/>
    <w:rsid w:val="008754EB"/>
    <w:rsid w:val="0087560E"/>
    <w:rsid w:val="00875D7F"/>
    <w:rsid w:val="008762E6"/>
    <w:rsid w:val="00877BA2"/>
    <w:rsid w:val="00877E78"/>
    <w:rsid w:val="00880C39"/>
    <w:rsid w:val="00881C6D"/>
    <w:rsid w:val="00881FA1"/>
    <w:rsid w:val="00882314"/>
    <w:rsid w:val="008832F1"/>
    <w:rsid w:val="00883598"/>
    <w:rsid w:val="008839C1"/>
    <w:rsid w:val="00883F8A"/>
    <w:rsid w:val="00884504"/>
    <w:rsid w:val="00884BFA"/>
    <w:rsid w:val="00884DD1"/>
    <w:rsid w:val="00884FBD"/>
    <w:rsid w:val="008862E5"/>
    <w:rsid w:val="00886941"/>
    <w:rsid w:val="00886E04"/>
    <w:rsid w:val="00886F85"/>
    <w:rsid w:val="008902F9"/>
    <w:rsid w:val="0089080F"/>
    <w:rsid w:val="00890BE6"/>
    <w:rsid w:val="008915F5"/>
    <w:rsid w:val="008915F8"/>
    <w:rsid w:val="008918A4"/>
    <w:rsid w:val="00891D6B"/>
    <w:rsid w:val="00891DF7"/>
    <w:rsid w:val="00891E78"/>
    <w:rsid w:val="0089301E"/>
    <w:rsid w:val="00893278"/>
    <w:rsid w:val="008940E1"/>
    <w:rsid w:val="0089589D"/>
    <w:rsid w:val="0089594C"/>
    <w:rsid w:val="00896397"/>
    <w:rsid w:val="008965E8"/>
    <w:rsid w:val="00896A61"/>
    <w:rsid w:val="00897715"/>
    <w:rsid w:val="0089795D"/>
    <w:rsid w:val="00897EE2"/>
    <w:rsid w:val="00897EE4"/>
    <w:rsid w:val="008A03F5"/>
    <w:rsid w:val="008A042D"/>
    <w:rsid w:val="008A2317"/>
    <w:rsid w:val="008A4B7D"/>
    <w:rsid w:val="008A50D2"/>
    <w:rsid w:val="008A51FB"/>
    <w:rsid w:val="008A58E8"/>
    <w:rsid w:val="008A5C41"/>
    <w:rsid w:val="008A6C96"/>
    <w:rsid w:val="008A6E1F"/>
    <w:rsid w:val="008A7003"/>
    <w:rsid w:val="008A72CD"/>
    <w:rsid w:val="008A772D"/>
    <w:rsid w:val="008B0504"/>
    <w:rsid w:val="008B25DF"/>
    <w:rsid w:val="008B2701"/>
    <w:rsid w:val="008B3AF4"/>
    <w:rsid w:val="008B4985"/>
    <w:rsid w:val="008B4E5D"/>
    <w:rsid w:val="008B4F83"/>
    <w:rsid w:val="008B5878"/>
    <w:rsid w:val="008B6E77"/>
    <w:rsid w:val="008B6FE8"/>
    <w:rsid w:val="008C1372"/>
    <w:rsid w:val="008C1978"/>
    <w:rsid w:val="008C20F6"/>
    <w:rsid w:val="008C2480"/>
    <w:rsid w:val="008C2F54"/>
    <w:rsid w:val="008C3C9D"/>
    <w:rsid w:val="008C3E31"/>
    <w:rsid w:val="008C4283"/>
    <w:rsid w:val="008C428E"/>
    <w:rsid w:val="008C465D"/>
    <w:rsid w:val="008C46EC"/>
    <w:rsid w:val="008C4AD1"/>
    <w:rsid w:val="008C56B3"/>
    <w:rsid w:val="008C572D"/>
    <w:rsid w:val="008C58E8"/>
    <w:rsid w:val="008C6205"/>
    <w:rsid w:val="008C74F9"/>
    <w:rsid w:val="008D083B"/>
    <w:rsid w:val="008D0C50"/>
    <w:rsid w:val="008D13F7"/>
    <w:rsid w:val="008D1C9A"/>
    <w:rsid w:val="008D3634"/>
    <w:rsid w:val="008D393C"/>
    <w:rsid w:val="008D3DBE"/>
    <w:rsid w:val="008D44AB"/>
    <w:rsid w:val="008D59EB"/>
    <w:rsid w:val="008D5BE0"/>
    <w:rsid w:val="008D5D38"/>
    <w:rsid w:val="008D60E3"/>
    <w:rsid w:val="008D62B3"/>
    <w:rsid w:val="008D68F1"/>
    <w:rsid w:val="008D727F"/>
    <w:rsid w:val="008E01B0"/>
    <w:rsid w:val="008E08CC"/>
    <w:rsid w:val="008E11BC"/>
    <w:rsid w:val="008E1432"/>
    <w:rsid w:val="008E17B0"/>
    <w:rsid w:val="008E1BF4"/>
    <w:rsid w:val="008E1E47"/>
    <w:rsid w:val="008E32BE"/>
    <w:rsid w:val="008E367A"/>
    <w:rsid w:val="008E48B5"/>
    <w:rsid w:val="008E496F"/>
    <w:rsid w:val="008E49D5"/>
    <w:rsid w:val="008E4ABF"/>
    <w:rsid w:val="008E51BB"/>
    <w:rsid w:val="008E5561"/>
    <w:rsid w:val="008E6206"/>
    <w:rsid w:val="008E68FA"/>
    <w:rsid w:val="008E705B"/>
    <w:rsid w:val="008E71EA"/>
    <w:rsid w:val="008E7607"/>
    <w:rsid w:val="008E7896"/>
    <w:rsid w:val="008E78D8"/>
    <w:rsid w:val="008E7C2C"/>
    <w:rsid w:val="008E7FF0"/>
    <w:rsid w:val="008F0B17"/>
    <w:rsid w:val="008F0EF1"/>
    <w:rsid w:val="008F18C1"/>
    <w:rsid w:val="008F2CB3"/>
    <w:rsid w:val="008F2F64"/>
    <w:rsid w:val="008F369F"/>
    <w:rsid w:val="008F4AC4"/>
    <w:rsid w:val="008F6535"/>
    <w:rsid w:val="008F6D7F"/>
    <w:rsid w:val="00901DFF"/>
    <w:rsid w:val="00901F18"/>
    <w:rsid w:val="009021C1"/>
    <w:rsid w:val="009025BA"/>
    <w:rsid w:val="0090264E"/>
    <w:rsid w:val="00902753"/>
    <w:rsid w:val="0090275C"/>
    <w:rsid w:val="00902EDF"/>
    <w:rsid w:val="0090388D"/>
    <w:rsid w:val="00903BEE"/>
    <w:rsid w:val="00903F2A"/>
    <w:rsid w:val="009055B7"/>
    <w:rsid w:val="009058C8"/>
    <w:rsid w:val="00905B10"/>
    <w:rsid w:val="00906D16"/>
    <w:rsid w:val="00906E1C"/>
    <w:rsid w:val="009078D9"/>
    <w:rsid w:val="0091090C"/>
    <w:rsid w:val="00911356"/>
    <w:rsid w:val="0091217E"/>
    <w:rsid w:val="009121A7"/>
    <w:rsid w:val="009133D6"/>
    <w:rsid w:val="00913450"/>
    <w:rsid w:val="0091355A"/>
    <w:rsid w:val="00914DF8"/>
    <w:rsid w:val="009153F8"/>
    <w:rsid w:val="009157C8"/>
    <w:rsid w:val="00915CB2"/>
    <w:rsid w:val="00915E28"/>
    <w:rsid w:val="00916B77"/>
    <w:rsid w:val="009171B8"/>
    <w:rsid w:val="00917728"/>
    <w:rsid w:val="00917E43"/>
    <w:rsid w:val="0092033B"/>
    <w:rsid w:val="00920F50"/>
    <w:rsid w:val="00921200"/>
    <w:rsid w:val="00921787"/>
    <w:rsid w:val="0092183E"/>
    <w:rsid w:val="0092261C"/>
    <w:rsid w:val="00923201"/>
    <w:rsid w:val="00923B9A"/>
    <w:rsid w:val="00923F37"/>
    <w:rsid w:val="009243F1"/>
    <w:rsid w:val="00924F6E"/>
    <w:rsid w:val="00925675"/>
    <w:rsid w:val="00926232"/>
    <w:rsid w:val="00926F35"/>
    <w:rsid w:val="009301A5"/>
    <w:rsid w:val="009308AA"/>
    <w:rsid w:val="009309BA"/>
    <w:rsid w:val="009310F1"/>
    <w:rsid w:val="009314E3"/>
    <w:rsid w:val="0093273B"/>
    <w:rsid w:val="00932D25"/>
    <w:rsid w:val="00932DF9"/>
    <w:rsid w:val="00932F99"/>
    <w:rsid w:val="00933151"/>
    <w:rsid w:val="0093321E"/>
    <w:rsid w:val="009334A0"/>
    <w:rsid w:val="009343C2"/>
    <w:rsid w:val="00934433"/>
    <w:rsid w:val="00934E07"/>
    <w:rsid w:val="00935063"/>
    <w:rsid w:val="009358A5"/>
    <w:rsid w:val="00935D23"/>
    <w:rsid w:val="00935F7A"/>
    <w:rsid w:val="00936FE4"/>
    <w:rsid w:val="00937F25"/>
    <w:rsid w:val="0094076A"/>
    <w:rsid w:val="00940A14"/>
    <w:rsid w:val="00940FAA"/>
    <w:rsid w:val="009421BA"/>
    <w:rsid w:val="00943264"/>
    <w:rsid w:val="00943B4A"/>
    <w:rsid w:val="00943ED5"/>
    <w:rsid w:val="00944E8B"/>
    <w:rsid w:val="00944F39"/>
    <w:rsid w:val="00946913"/>
    <w:rsid w:val="00946995"/>
    <w:rsid w:val="00946A60"/>
    <w:rsid w:val="00946C40"/>
    <w:rsid w:val="00946D4F"/>
    <w:rsid w:val="00950200"/>
    <w:rsid w:val="00950647"/>
    <w:rsid w:val="00952FF9"/>
    <w:rsid w:val="0095380A"/>
    <w:rsid w:val="00953B12"/>
    <w:rsid w:val="0095402C"/>
    <w:rsid w:val="0095415A"/>
    <w:rsid w:val="00955016"/>
    <w:rsid w:val="0095547B"/>
    <w:rsid w:val="00955B81"/>
    <w:rsid w:val="00955C0E"/>
    <w:rsid w:val="00955C25"/>
    <w:rsid w:val="00955D81"/>
    <w:rsid w:val="009570E9"/>
    <w:rsid w:val="00957934"/>
    <w:rsid w:val="009605ED"/>
    <w:rsid w:val="0096127D"/>
    <w:rsid w:val="00961393"/>
    <w:rsid w:val="00962526"/>
    <w:rsid w:val="0096290C"/>
    <w:rsid w:val="00962B3E"/>
    <w:rsid w:val="00962F52"/>
    <w:rsid w:val="009636EB"/>
    <w:rsid w:val="00963715"/>
    <w:rsid w:val="00963A24"/>
    <w:rsid w:val="00963C05"/>
    <w:rsid w:val="00964519"/>
    <w:rsid w:val="0096453A"/>
    <w:rsid w:val="00965342"/>
    <w:rsid w:val="00965B71"/>
    <w:rsid w:val="0096620F"/>
    <w:rsid w:val="00966BA8"/>
    <w:rsid w:val="00967773"/>
    <w:rsid w:val="00967AB5"/>
    <w:rsid w:val="00967D68"/>
    <w:rsid w:val="00967DDA"/>
    <w:rsid w:val="0097064F"/>
    <w:rsid w:val="00971113"/>
    <w:rsid w:val="00971301"/>
    <w:rsid w:val="0097214A"/>
    <w:rsid w:val="009728B0"/>
    <w:rsid w:val="0097411D"/>
    <w:rsid w:val="0097485D"/>
    <w:rsid w:val="00974BBF"/>
    <w:rsid w:val="00974D91"/>
    <w:rsid w:val="00974EB1"/>
    <w:rsid w:val="00975183"/>
    <w:rsid w:val="00976139"/>
    <w:rsid w:val="009762B2"/>
    <w:rsid w:val="0098000C"/>
    <w:rsid w:val="00980314"/>
    <w:rsid w:val="00980327"/>
    <w:rsid w:val="009808FB"/>
    <w:rsid w:val="00980DFB"/>
    <w:rsid w:val="00981892"/>
    <w:rsid w:val="0098193B"/>
    <w:rsid w:val="009819B3"/>
    <w:rsid w:val="00981DD9"/>
    <w:rsid w:val="00981E0C"/>
    <w:rsid w:val="00981F84"/>
    <w:rsid w:val="009820A3"/>
    <w:rsid w:val="00982159"/>
    <w:rsid w:val="009839C5"/>
    <w:rsid w:val="009841D8"/>
    <w:rsid w:val="00985A1C"/>
    <w:rsid w:val="00985CCC"/>
    <w:rsid w:val="00986F31"/>
    <w:rsid w:val="00987816"/>
    <w:rsid w:val="00987B48"/>
    <w:rsid w:val="009911A4"/>
    <w:rsid w:val="009917A4"/>
    <w:rsid w:val="00991C38"/>
    <w:rsid w:val="009930CD"/>
    <w:rsid w:val="00993A07"/>
    <w:rsid w:val="00993CDF"/>
    <w:rsid w:val="0099457F"/>
    <w:rsid w:val="009949E2"/>
    <w:rsid w:val="00995575"/>
    <w:rsid w:val="00995AB5"/>
    <w:rsid w:val="00995C31"/>
    <w:rsid w:val="0099639D"/>
    <w:rsid w:val="00996C5A"/>
    <w:rsid w:val="009A0BBF"/>
    <w:rsid w:val="009A0E9E"/>
    <w:rsid w:val="009A113C"/>
    <w:rsid w:val="009A13B3"/>
    <w:rsid w:val="009A2D5E"/>
    <w:rsid w:val="009A32D7"/>
    <w:rsid w:val="009A48A1"/>
    <w:rsid w:val="009A4EE4"/>
    <w:rsid w:val="009A50BF"/>
    <w:rsid w:val="009A5129"/>
    <w:rsid w:val="009A70A2"/>
    <w:rsid w:val="009A7F28"/>
    <w:rsid w:val="009A7F5E"/>
    <w:rsid w:val="009B17A4"/>
    <w:rsid w:val="009B1BAF"/>
    <w:rsid w:val="009B2912"/>
    <w:rsid w:val="009B33AE"/>
    <w:rsid w:val="009B3572"/>
    <w:rsid w:val="009B5611"/>
    <w:rsid w:val="009B58EE"/>
    <w:rsid w:val="009B6B35"/>
    <w:rsid w:val="009B6EDF"/>
    <w:rsid w:val="009B7254"/>
    <w:rsid w:val="009B788E"/>
    <w:rsid w:val="009B797B"/>
    <w:rsid w:val="009B7AC0"/>
    <w:rsid w:val="009C042D"/>
    <w:rsid w:val="009C0804"/>
    <w:rsid w:val="009C1AF8"/>
    <w:rsid w:val="009C3746"/>
    <w:rsid w:val="009C38D3"/>
    <w:rsid w:val="009C3C1A"/>
    <w:rsid w:val="009C3F4C"/>
    <w:rsid w:val="009C4289"/>
    <w:rsid w:val="009C4926"/>
    <w:rsid w:val="009C4B3E"/>
    <w:rsid w:val="009C604C"/>
    <w:rsid w:val="009C6679"/>
    <w:rsid w:val="009C68BD"/>
    <w:rsid w:val="009C690F"/>
    <w:rsid w:val="009C69C3"/>
    <w:rsid w:val="009C6A18"/>
    <w:rsid w:val="009C72F9"/>
    <w:rsid w:val="009D1738"/>
    <w:rsid w:val="009D2333"/>
    <w:rsid w:val="009D244F"/>
    <w:rsid w:val="009D31BA"/>
    <w:rsid w:val="009D33C7"/>
    <w:rsid w:val="009D36D8"/>
    <w:rsid w:val="009D492F"/>
    <w:rsid w:val="009D51E2"/>
    <w:rsid w:val="009D570E"/>
    <w:rsid w:val="009D5990"/>
    <w:rsid w:val="009D6916"/>
    <w:rsid w:val="009D6F8C"/>
    <w:rsid w:val="009E01F7"/>
    <w:rsid w:val="009E0ADF"/>
    <w:rsid w:val="009E106B"/>
    <w:rsid w:val="009E10E1"/>
    <w:rsid w:val="009E15EE"/>
    <w:rsid w:val="009E293C"/>
    <w:rsid w:val="009E3DE1"/>
    <w:rsid w:val="009E3FCB"/>
    <w:rsid w:val="009E470A"/>
    <w:rsid w:val="009E50FA"/>
    <w:rsid w:val="009E526C"/>
    <w:rsid w:val="009E5348"/>
    <w:rsid w:val="009E581E"/>
    <w:rsid w:val="009E5EA4"/>
    <w:rsid w:val="009E6218"/>
    <w:rsid w:val="009E62F3"/>
    <w:rsid w:val="009E672F"/>
    <w:rsid w:val="009E7635"/>
    <w:rsid w:val="009E77E5"/>
    <w:rsid w:val="009E7B7A"/>
    <w:rsid w:val="009E7C24"/>
    <w:rsid w:val="009F0313"/>
    <w:rsid w:val="009F063C"/>
    <w:rsid w:val="009F07E6"/>
    <w:rsid w:val="009F3026"/>
    <w:rsid w:val="009F4181"/>
    <w:rsid w:val="009F46AA"/>
    <w:rsid w:val="009F6AA8"/>
    <w:rsid w:val="00A00009"/>
    <w:rsid w:val="00A00B8C"/>
    <w:rsid w:val="00A00E7F"/>
    <w:rsid w:val="00A025D7"/>
    <w:rsid w:val="00A02B1F"/>
    <w:rsid w:val="00A036CB"/>
    <w:rsid w:val="00A03DB6"/>
    <w:rsid w:val="00A03E4C"/>
    <w:rsid w:val="00A0409F"/>
    <w:rsid w:val="00A0425E"/>
    <w:rsid w:val="00A04645"/>
    <w:rsid w:val="00A04982"/>
    <w:rsid w:val="00A04A13"/>
    <w:rsid w:val="00A058B8"/>
    <w:rsid w:val="00A068B4"/>
    <w:rsid w:val="00A07208"/>
    <w:rsid w:val="00A07BC7"/>
    <w:rsid w:val="00A07D5D"/>
    <w:rsid w:val="00A07FDE"/>
    <w:rsid w:val="00A10168"/>
    <w:rsid w:val="00A1033B"/>
    <w:rsid w:val="00A10457"/>
    <w:rsid w:val="00A11A04"/>
    <w:rsid w:val="00A125B2"/>
    <w:rsid w:val="00A12BEB"/>
    <w:rsid w:val="00A12C0D"/>
    <w:rsid w:val="00A13D2A"/>
    <w:rsid w:val="00A13D38"/>
    <w:rsid w:val="00A13D80"/>
    <w:rsid w:val="00A14770"/>
    <w:rsid w:val="00A14AB9"/>
    <w:rsid w:val="00A14B00"/>
    <w:rsid w:val="00A14F60"/>
    <w:rsid w:val="00A15601"/>
    <w:rsid w:val="00A17059"/>
    <w:rsid w:val="00A1758A"/>
    <w:rsid w:val="00A178AC"/>
    <w:rsid w:val="00A209D5"/>
    <w:rsid w:val="00A209F4"/>
    <w:rsid w:val="00A20EBC"/>
    <w:rsid w:val="00A226E3"/>
    <w:rsid w:val="00A2288D"/>
    <w:rsid w:val="00A23021"/>
    <w:rsid w:val="00A2556F"/>
    <w:rsid w:val="00A255D6"/>
    <w:rsid w:val="00A25988"/>
    <w:rsid w:val="00A25C91"/>
    <w:rsid w:val="00A25EC6"/>
    <w:rsid w:val="00A2669F"/>
    <w:rsid w:val="00A278DF"/>
    <w:rsid w:val="00A309A5"/>
    <w:rsid w:val="00A319E6"/>
    <w:rsid w:val="00A31DAE"/>
    <w:rsid w:val="00A31E1A"/>
    <w:rsid w:val="00A32907"/>
    <w:rsid w:val="00A32E10"/>
    <w:rsid w:val="00A34439"/>
    <w:rsid w:val="00A34AAC"/>
    <w:rsid w:val="00A36E96"/>
    <w:rsid w:val="00A378C6"/>
    <w:rsid w:val="00A403C2"/>
    <w:rsid w:val="00A405C2"/>
    <w:rsid w:val="00A424A1"/>
    <w:rsid w:val="00A4373A"/>
    <w:rsid w:val="00A446E7"/>
    <w:rsid w:val="00A44793"/>
    <w:rsid w:val="00A44950"/>
    <w:rsid w:val="00A45BBA"/>
    <w:rsid w:val="00A46A26"/>
    <w:rsid w:val="00A46FD3"/>
    <w:rsid w:val="00A47340"/>
    <w:rsid w:val="00A477EC"/>
    <w:rsid w:val="00A4794C"/>
    <w:rsid w:val="00A47F70"/>
    <w:rsid w:val="00A50C77"/>
    <w:rsid w:val="00A514D6"/>
    <w:rsid w:val="00A51C29"/>
    <w:rsid w:val="00A52BD4"/>
    <w:rsid w:val="00A52FF8"/>
    <w:rsid w:val="00A5349F"/>
    <w:rsid w:val="00A53E6E"/>
    <w:rsid w:val="00A54F3F"/>
    <w:rsid w:val="00A55900"/>
    <w:rsid w:val="00A55E66"/>
    <w:rsid w:val="00A55EAC"/>
    <w:rsid w:val="00A56011"/>
    <w:rsid w:val="00A56C6D"/>
    <w:rsid w:val="00A56CD5"/>
    <w:rsid w:val="00A57765"/>
    <w:rsid w:val="00A57F14"/>
    <w:rsid w:val="00A60273"/>
    <w:rsid w:val="00A606B2"/>
    <w:rsid w:val="00A608F6"/>
    <w:rsid w:val="00A60B28"/>
    <w:rsid w:val="00A61761"/>
    <w:rsid w:val="00A63508"/>
    <w:rsid w:val="00A6362C"/>
    <w:rsid w:val="00A63B73"/>
    <w:rsid w:val="00A652BF"/>
    <w:rsid w:val="00A65DAE"/>
    <w:rsid w:val="00A66607"/>
    <w:rsid w:val="00A66CDB"/>
    <w:rsid w:val="00A66F36"/>
    <w:rsid w:val="00A6763D"/>
    <w:rsid w:val="00A67984"/>
    <w:rsid w:val="00A67F3A"/>
    <w:rsid w:val="00A70DB6"/>
    <w:rsid w:val="00A71E3A"/>
    <w:rsid w:val="00A73003"/>
    <w:rsid w:val="00A7357E"/>
    <w:rsid w:val="00A73C41"/>
    <w:rsid w:val="00A74156"/>
    <w:rsid w:val="00A74BF2"/>
    <w:rsid w:val="00A74E47"/>
    <w:rsid w:val="00A75711"/>
    <w:rsid w:val="00A757B4"/>
    <w:rsid w:val="00A76871"/>
    <w:rsid w:val="00A76ECA"/>
    <w:rsid w:val="00A774E4"/>
    <w:rsid w:val="00A77638"/>
    <w:rsid w:val="00A80178"/>
    <w:rsid w:val="00A801FB"/>
    <w:rsid w:val="00A8082B"/>
    <w:rsid w:val="00A811E9"/>
    <w:rsid w:val="00A8194C"/>
    <w:rsid w:val="00A81B86"/>
    <w:rsid w:val="00A81C1E"/>
    <w:rsid w:val="00A821F6"/>
    <w:rsid w:val="00A828CB"/>
    <w:rsid w:val="00A835D7"/>
    <w:rsid w:val="00A83631"/>
    <w:rsid w:val="00A83BFF"/>
    <w:rsid w:val="00A83D05"/>
    <w:rsid w:val="00A83E36"/>
    <w:rsid w:val="00A84034"/>
    <w:rsid w:val="00A846D8"/>
    <w:rsid w:val="00A85F4F"/>
    <w:rsid w:val="00A86266"/>
    <w:rsid w:val="00A8643D"/>
    <w:rsid w:val="00A874C6"/>
    <w:rsid w:val="00A8751E"/>
    <w:rsid w:val="00A87A5F"/>
    <w:rsid w:val="00A9192F"/>
    <w:rsid w:val="00A91BDC"/>
    <w:rsid w:val="00A92E25"/>
    <w:rsid w:val="00A9372C"/>
    <w:rsid w:val="00A93734"/>
    <w:rsid w:val="00A93A0E"/>
    <w:rsid w:val="00A93B90"/>
    <w:rsid w:val="00A94F7D"/>
    <w:rsid w:val="00A94FA6"/>
    <w:rsid w:val="00A95433"/>
    <w:rsid w:val="00A95584"/>
    <w:rsid w:val="00A970D5"/>
    <w:rsid w:val="00AA0797"/>
    <w:rsid w:val="00AA0E1B"/>
    <w:rsid w:val="00AA0E9B"/>
    <w:rsid w:val="00AA1FCC"/>
    <w:rsid w:val="00AA2799"/>
    <w:rsid w:val="00AA2E2A"/>
    <w:rsid w:val="00AA4B68"/>
    <w:rsid w:val="00AA5534"/>
    <w:rsid w:val="00AA796D"/>
    <w:rsid w:val="00AA7E36"/>
    <w:rsid w:val="00AB0471"/>
    <w:rsid w:val="00AB0994"/>
    <w:rsid w:val="00AB0A24"/>
    <w:rsid w:val="00AB0D64"/>
    <w:rsid w:val="00AB1614"/>
    <w:rsid w:val="00AB24EC"/>
    <w:rsid w:val="00AB2569"/>
    <w:rsid w:val="00AB2787"/>
    <w:rsid w:val="00AB2870"/>
    <w:rsid w:val="00AB3193"/>
    <w:rsid w:val="00AB387E"/>
    <w:rsid w:val="00AB46F7"/>
    <w:rsid w:val="00AB4762"/>
    <w:rsid w:val="00AB5EE7"/>
    <w:rsid w:val="00AB6045"/>
    <w:rsid w:val="00AB671F"/>
    <w:rsid w:val="00AB6B66"/>
    <w:rsid w:val="00AB7554"/>
    <w:rsid w:val="00AB7BA1"/>
    <w:rsid w:val="00AC0B21"/>
    <w:rsid w:val="00AC18F1"/>
    <w:rsid w:val="00AC1FB4"/>
    <w:rsid w:val="00AC2EC6"/>
    <w:rsid w:val="00AC342F"/>
    <w:rsid w:val="00AC36A7"/>
    <w:rsid w:val="00AC3752"/>
    <w:rsid w:val="00AC5CA6"/>
    <w:rsid w:val="00AC77F7"/>
    <w:rsid w:val="00AC7E8A"/>
    <w:rsid w:val="00AC7F9F"/>
    <w:rsid w:val="00AD0086"/>
    <w:rsid w:val="00AD084C"/>
    <w:rsid w:val="00AD1425"/>
    <w:rsid w:val="00AD1AB2"/>
    <w:rsid w:val="00AD1D02"/>
    <w:rsid w:val="00AD2096"/>
    <w:rsid w:val="00AD2D07"/>
    <w:rsid w:val="00AD2F36"/>
    <w:rsid w:val="00AD344C"/>
    <w:rsid w:val="00AD3958"/>
    <w:rsid w:val="00AD39B7"/>
    <w:rsid w:val="00AD3AFA"/>
    <w:rsid w:val="00AD3BC8"/>
    <w:rsid w:val="00AD45AB"/>
    <w:rsid w:val="00AD5119"/>
    <w:rsid w:val="00AD5923"/>
    <w:rsid w:val="00AD610D"/>
    <w:rsid w:val="00AD6EEF"/>
    <w:rsid w:val="00AD7A78"/>
    <w:rsid w:val="00AE05A9"/>
    <w:rsid w:val="00AE0FEF"/>
    <w:rsid w:val="00AE1407"/>
    <w:rsid w:val="00AE1913"/>
    <w:rsid w:val="00AE1B29"/>
    <w:rsid w:val="00AE1D48"/>
    <w:rsid w:val="00AE3D5A"/>
    <w:rsid w:val="00AE4521"/>
    <w:rsid w:val="00AE4663"/>
    <w:rsid w:val="00AE480E"/>
    <w:rsid w:val="00AE540D"/>
    <w:rsid w:val="00AE60B3"/>
    <w:rsid w:val="00AE6EAB"/>
    <w:rsid w:val="00AF0634"/>
    <w:rsid w:val="00AF08D2"/>
    <w:rsid w:val="00AF0F24"/>
    <w:rsid w:val="00AF31DE"/>
    <w:rsid w:val="00AF3705"/>
    <w:rsid w:val="00AF3BCD"/>
    <w:rsid w:val="00AF40BA"/>
    <w:rsid w:val="00AF413A"/>
    <w:rsid w:val="00AF440B"/>
    <w:rsid w:val="00AF5F0F"/>
    <w:rsid w:val="00AF6045"/>
    <w:rsid w:val="00AF62E7"/>
    <w:rsid w:val="00AF6341"/>
    <w:rsid w:val="00AF72D7"/>
    <w:rsid w:val="00AF789A"/>
    <w:rsid w:val="00AF7C00"/>
    <w:rsid w:val="00B006FA"/>
    <w:rsid w:val="00B00F10"/>
    <w:rsid w:val="00B02669"/>
    <w:rsid w:val="00B0271B"/>
    <w:rsid w:val="00B04C34"/>
    <w:rsid w:val="00B077B9"/>
    <w:rsid w:val="00B07D1E"/>
    <w:rsid w:val="00B10272"/>
    <w:rsid w:val="00B110AA"/>
    <w:rsid w:val="00B1150E"/>
    <w:rsid w:val="00B11618"/>
    <w:rsid w:val="00B12908"/>
    <w:rsid w:val="00B139A1"/>
    <w:rsid w:val="00B13B60"/>
    <w:rsid w:val="00B14D05"/>
    <w:rsid w:val="00B14FD3"/>
    <w:rsid w:val="00B15A7F"/>
    <w:rsid w:val="00B1666F"/>
    <w:rsid w:val="00B16A1B"/>
    <w:rsid w:val="00B176EB"/>
    <w:rsid w:val="00B17B1F"/>
    <w:rsid w:val="00B2020B"/>
    <w:rsid w:val="00B20784"/>
    <w:rsid w:val="00B2088F"/>
    <w:rsid w:val="00B208E6"/>
    <w:rsid w:val="00B21492"/>
    <w:rsid w:val="00B22337"/>
    <w:rsid w:val="00B23352"/>
    <w:rsid w:val="00B23B3B"/>
    <w:rsid w:val="00B24637"/>
    <w:rsid w:val="00B2552F"/>
    <w:rsid w:val="00B25E9B"/>
    <w:rsid w:val="00B260EC"/>
    <w:rsid w:val="00B269A8"/>
    <w:rsid w:val="00B27105"/>
    <w:rsid w:val="00B278A5"/>
    <w:rsid w:val="00B307DC"/>
    <w:rsid w:val="00B30EDA"/>
    <w:rsid w:val="00B31E0E"/>
    <w:rsid w:val="00B32851"/>
    <w:rsid w:val="00B33134"/>
    <w:rsid w:val="00B3319C"/>
    <w:rsid w:val="00B33A94"/>
    <w:rsid w:val="00B33AD2"/>
    <w:rsid w:val="00B33CA1"/>
    <w:rsid w:val="00B3411D"/>
    <w:rsid w:val="00B34A25"/>
    <w:rsid w:val="00B4092A"/>
    <w:rsid w:val="00B40BB7"/>
    <w:rsid w:val="00B40E60"/>
    <w:rsid w:val="00B4158A"/>
    <w:rsid w:val="00B42417"/>
    <w:rsid w:val="00B425C0"/>
    <w:rsid w:val="00B429FD"/>
    <w:rsid w:val="00B43639"/>
    <w:rsid w:val="00B44063"/>
    <w:rsid w:val="00B44456"/>
    <w:rsid w:val="00B44882"/>
    <w:rsid w:val="00B44FAE"/>
    <w:rsid w:val="00B45A37"/>
    <w:rsid w:val="00B45FE1"/>
    <w:rsid w:val="00B46191"/>
    <w:rsid w:val="00B46614"/>
    <w:rsid w:val="00B46FF1"/>
    <w:rsid w:val="00B475BA"/>
    <w:rsid w:val="00B502FA"/>
    <w:rsid w:val="00B50B30"/>
    <w:rsid w:val="00B51442"/>
    <w:rsid w:val="00B517A1"/>
    <w:rsid w:val="00B51A5D"/>
    <w:rsid w:val="00B51ED2"/>
    <w:rsid w:val="00B52375"/>
    <w:rsid w:val="00B53759"/>
    <w:rsid w:val="00B54A9B"/>
    <w:rsid w:val="00B54C16"/>
    <w:rsid w:val="00B550E8"/>
    <w:rsid w:val="00B556F1"/>
    <w:rsid w:val="00B56022"/>
    <w:rsid w:val="00B56D43"/>
    <w:rsid w:val="00B56EC6"/>
    <w:rsid w:val="00B5705E"/>
    <w:rsid w:val="00B6046D"/>
    <w:rsid w:val="00B60625"/>
    <w:rsid w:val="00B60B6A"/>
    <w:rsid w:val="00B60D8F"/>
    <w:rsid w:val="00B61C1F"/>
    <w:rsid w:val="00B62101"/>
    <w:rsid w:val="00B628B7"/>
    <w:rsid w:val="00B62919"/>
    <w:rsid w:val="00B6336B"/>
    <w:rsid w:val="00B636AE"/>
    <w:rsid w:val="00B63D24"/>
    <w:rsid w:val="00B64346"/>
    <w:rsid w:val="00B64AF5"/>
    <w:rsid w:val="00B64E3C"/>
    <w:rsid w:val="00B65C66"/>
    <w:rsid w:val="00B66391"/>
    <w:rsid w:val="00B67877"/>
    <w:rsid w:val="00B67DA1"/>
    <w:rsid w:val="00B70C27"/>
    <w:rsid w:val="00B712D0"/>
    <w:rsid w:val="00B71900"/>
    <w:rsid w:val="00B7283E"/>
    <w:rsid w:val="00B72D11"/>
    <w:rsid w:val="00B72E00"/>
    <w:rsid w:val="00B734E3"/>
    <w:rsid w:val="00B744CE"/>
    <w:rsid w:val="00B75F4F"/>
    <w:rsid w:val="00B7618F"/>
    <w:rsid w:val="00B7656F"/>
    <w:rsid w:val="00B7678A"/>
    <w:rsid w:val="00B767C7"/>
    <w:rsid w:val="00B779E6"/>
    <w:rsid w:val="00B80FEF"/>
    <w:rsid w:val="00B81D08"/>
    <w:rsid w:val="00B81D88"/>
    <w:rsid w:val="00B82B92"/>
    <w:rsid w:val="00B83CDC"/>
    <w:rsid w:val="00B84846"/>
    <w:rsid w:val="00B84B96"/>
    <w:rsid w:val="00B84E47"/>
    <w:rsid w:val="00B85E58"/>
    <w:rsid w:val="00B86009"/>
    <w:rsid w:val="00B86B5A"/>
    <w:rsid w:val="00B874E0"/>
    <w:rsid w:val="00B87CFE"/>
    <w:rsid w:val="00B9050A"/>
    <w:rsid w:val="00B916A4"/>
    <w:rsid w:val="00B91C47"/>
    <w:rsid w:val="00B91C7E"/>
    <w:rsid w:val="00B922FF"/>
    <w:rsid w:val="00B926F8"/>
    <w:rsid w:val="00B92ABC"/>
    <w:rsid w:val="00B92C57"/>
    <w:rsid w:val="00B93275"/>
    <w:rsid w:val="00B9392A"/>
    <w:rsid w:val="00B94F8D"/>
    <w:rsid w:val="00B951F2"/>
    <w:rsid w:val="00B96942"/>
    <w:rsid w:val="00B96DED"/>
    <w:rsid w:val="00B971EF"/>
    <w:rsid w:val="00B97B3E"/>
    <w:rsid w:val="00BA1C52"/>
    <w:rsid w:val="00BA1F0A"/>
    <w:rsid w:val="00BA2A00"/>
    <w:rsid w:val="00BA2AFA"/>
    <w:rsid w:val="00BA3F9E"/>
    <w:rsid w:val="00BA537D"/>
    <w:rsid w:val="00BA5E6F"/>
    <w:rsid w:val="00BA7B55"/>
    <w:rsid w:val="00BB06DD"/>
    <w:rsid w:val="00BB0D0E"/>
    <w:rsid w:val="00BB11D5"/>
    <w:rsid w:val="00BB144C"/>
    <w:rsid w:val="00BB1BE8"/>
    <w:rsid w:val="00BB1BFB"/>
    <w:rsid w:val="00BB2BAD"/>
    <w:rsid w:val="00BB3E03"/>
    <w:rsid w:val="00BB4867"/>
    <w:rsid w:val="00BB56F2"/>
    <w:rsid w:val="00BB57B9"/>
    <w:rsid w:val="00BB5C87"/>
    <w:rsid w:val="00BB5E98"/>
    <w:rsid w:val="00BB6248"/>
    <w:rsid w:val="00BB6A5D"/>
    <w:rsid w:val="00BB77B1"/>
    <w:rsid w:val="00BB7FA4"/>
    <w:rsid w:val="00BC0043"/>
    <w:rsid w:val="00BC0332"/>
    <w:rsid w:val="00BC0570"/>
    <w:rsid w:val="00BC1660"/>
    <w:rsid w:val="00BC1B78"/>
    <w:rsid w:val="00BC1EAC"/>
    <w:rsid w:val="00BC1FD6"/>
    <w:rsid w:val="00BC2939"/>
    <w:rsid w:val="00BC36EB"/>
    <w:rsid w:val="00BC3C8E"/>
    <w:rsid w:val="00BC41FB"/>
    <w:rsid w:val="00BC52E2"/>
    <w:rsid w:val="00BC69E6"/>
    <w:rsid w:val="00BC6BE0"/>
    <w:rsid w:val="00BC6CB9"/>
    <w:rsid w:val="00BC6E28"/>
    <w:rsid w:val="00BC746A"/>
    <w:rsid w:val="00BC747C"/>
    <w:rsid w:val="00BC74C9"/>
    <w:rsid w:val="00BC782C"/>
    <w:rsid w:val="00BC7969"/>
    <w:rsid w:val="00BD06DD"/>
    <w:rsid w:val="00BD1B52"/>
    <w:rsid w:val="00BD1BF8"/>
    <w:rsid w:val="00BD240D"/>
    <w:rsid w:val="00BD30F0"/>
    <w:rsid w:val="00BD3391"/>
    <w:rsid w:val="00BD353D"/>
    <w:rsid w:val="00BD41F5"/>
    <w:rsid w:val="00BD431E"/>
    <w:rsid w:val="00BD4C73"/>
    <w:rsid w:val="00BD503A"/>
    <w:rsid w:val="00BD6328"/>
    <w:rsid w:val="00BD6B61"/>
    <w:rsid w:val="00BE04A7"/>
    <w:rsid w:val="00BE08C9"/>
    <w:rsid w:val="00BE0FBD"/>
    <w:rsid w:val="00BE1F7C"/>
    <w:rsid w:val="00BE2042"/>
    <w:rsid w:val="00BE21A9"/>
    <w:rsid w:val="00BE2A95"/>
    <w:rsid w:val="00BE3197"/>
    <w:rsid w:val="00BE386E"/>
    <w:rsid w:val="00BE3A1C"/>
    <w:rsid w:val="00BE4185"/>
    <w:rsid w:val="00BE44DB"/>
    <w:rsid w:val="00BE48F6"/>
    <w:rsid w:val="00BE697B"/>
    <w:rsid w:val="00BE6E8A"/>
    <w:rsid w:val="00BE73E9"/>
    <w:rsid w:val="00BE77B4"/>
    <w:rsid w:val="00BF106A"/>
    <w:rsid w:val="00BF237B"/>
    <w:rsid w:val="00BF2824"/>
    <w:rsid w:val="00BF2D6C"/>
    <w:rsid w:val="00BF3010"/>
    <w:rsid w:val="00BF351E"/>
    <w:rsid w:val="00BF3F22"/>
    <w:rsid w:val="00BF4087"/>
    <w:rsid w:val="00BF4303"/>
    <w:rsid w:val="00BF4CF1"/>
    <w:rsid w:val="00BF5BB1"/>
    <w:rsid w:val="00BF6215"/>
    <w:rsid w:val="00BF6732"/>
    <w:rsid w:val="00C00610"/>
    <w:rsid w:val="00C01259"/>
    <w:rsid w:val="00C015BB"/>
    <w:rsid w:val="00C01807"/>
    <w:rsid w:val="00C01983"/>
    <w:rsid w:val="00C02127"/>
    <w:rsid w:val="00C02232"/>
    <w:rsid w:val="00C02780"/>
    <w:rsid w:val="00C029A4"/>
    <w:rsid w:val="00C036CC"/>
    <w:rsid w:val="00C03784"/>
    <w:rsid w:val="00C04063"/>
    <w:rsid w:val="00C0507F"/>
    <w:rsid w:val="00C05656"/>
    <w:rsid w:val="00C069A0"/>
    <w:rsid w:val="00C06D3D"/>
    <w:rsid w:val="00C074A9"/>
    <w:rsid w:val="00C07A78"/>
    <w:rsid w:val="00C07D79"/>
    <w:rsid w:val="00C11273"/>
    <w:rsid w:val="00C129BE"/>
    <w:rsid w:val="00C12F40"/>
    <w:rsid w:val="00C1366A"/>
    <w:rsid w:val="00C14224"/>
    <w:rsid w:val="00C1439C"/>
    <w:rsid w:val="00C1472F"/>
    <w:rsid w:val="00C14C66"/>
    <w:rsid w:val="00C157F3"/>
    <w:rsid w:val="00C15C07"/>
    <w:rsid w:val="00C16189"/>
    <w:rsid w:val="00C16731"/>
    <w:rsid w:val="00C16FCE"/>
    <w:rsid w:val="00C1700D"/>
    <w:rsid w:val="00C17023"/>
    <w:rsid w:val="00C17073"/>
    <w:rsid w:val="00C171C5"/>
    <w:rsid w:val="00C176CB"/>
    <w:rsid w:val="00C179C5"/>
    <w:rsid w:val="00C17C1D"/>
    <w:rsid w:val="00C17FAE"/>
    <w:rsid w:val="00C21C9E"/>
    <w:rsid w:val="00C227E7"/>
    <w:rsid w:val="00C22AB5"/>
    <w:rsid w:val="00C2361C"/>
    <w:rsid w:val="00C239BD"/>
    <w:rsid w:val="00C23F5B"/>
    <w:rsid w:val="00C25B02"/>
    <w:rsid w:val="00C25E80"/>
    <w:rsid w:val="00C268ED"/>
    <w:rsid w:val="00C27294"/>
    <w:rsid w:val="00C27D65"/>
    <w:rsid w:val="00C27FCC"/>
    <w:rsid w:val="00C303AC"/>
    <w:rsid w:val="00C3073E"/>
    <w:rsid w:val="00C31268"/>
    <w:rsid w:val="00C31DDC"/>
    <w:rsid w:val="00C32608"/>
    <w:rsid w:val="00C337A0"/>
    <w:rsid w:val="00C337B1"/>
    <w:rsid w:val="00C347B8"/>
    <w:rsid w:val="00C35094"/>
    <w:rsid w:val="00C361EE"/>
    <w:rsid w:val="00C3634D"/>
    <w:rsid w:val="00C3649F"/>
    <w:rsid w:val="00C36D13"/>
    <w:rsid w:val="00C36FED"/>
    <w:rsid w:val="00C40409"/>
    <w:rsid w:val="00C412BE"/>
    <w:rsid w:val="00C41327"/>
    <w:rsid w:val="00C41689"/>
    <w:rsid w:val="00C41F9B"/>
    <w:rsid w:val="00C42495"/>
    <w:rsid w:val="00C43861"/>
    <w:rsid w:val="00C446F9"/>
    <w:rsid w:val="00C44BF1"/>
    <w:rsid w:val="00C44DFB"/>
    <w:rsid w:val="00C44EC9"/>
    <w:rsid w:val="00C45544"/>
    <w:rsid w:val="00C45BBA"/>
    <w:rsid w:val="00C466BB"/>
    <w:rsid w:val="00C4755C"/>
    <w:rsid w:val="00C47EE8"/>
    <w:rsid w:val="00C502D4"/>
    <w:rsid w:val="00C50B94"/>
    <w:rsid w:val="00C5119A"/>
    <w:rsid w:val="00C51422"/>
    <w:rsid w:val="00C515D8"/>
    <w:rsid w:val="00C5217A"/>
    <w:rsid w:val="00C538B4"/>
    <w:rsid w:val="00C544B4"/>
    <w:rsid w:val="00C54863"/>
    <w:rsid w:val="00C548C2"/>
    <w:rsid w:val="00C54A5C"/>
    <w:rsid w:val="00C55445"/>
    <w:rsid w:val="00C55460"/>
    <w:rsid w:val="00C55BF2"/>
    <w:rsid w:val="00C56907"/>
    <w:rsid w:val="00C572CD"/>
    <w:rsid w:val="00C610EF"/>
    <w:rsid w:val="00C614DF"/>
    <w:rsid w:val="00C62FDC"/>
    <w:rsid w:val="00C633F1"/>
    <w:rsid w:val="00C6367F"/>
    <w:rsid w:val="00C6453D"/>
    <w:rsid w:val="00C64A0F"/>
    <w:rsid w:val="00C64BB4"/>
    <w:rsid w:val="00C64C6E"/>
    <w:rsid w:val="00C6511C"/>
    <w:rsid w:val="00C65D8F"/>
    <w:rsid w:val="00C66004"/>
    <w:rsid w:val="00C66675"/>
    <w:rsid w:val="00C67324"/>
    <w:rsid w:val="00C72096"/>
    <w:rsid w:val="00C7290B"/>
    <w:rsid w:val="00C72F8D"/>
    <w:rsid w:val="00C7314B"/>
    <w:rsid w:val="00C733FD"/>
    <w:rsid w:val="00C736B4"/>
    <w:rsid w:val="00C73C8F"/>
    <w:rsid w:val="00C740C4"/>
    <w:rsid w:val="00C75B55"/>
    <w:rsid w:val="00C76A51"/>
    <w:rsid w:val="00C77767"/>
    <w:rsid w:val="00C77F57"/>
    <w:rsid w:val="00C800FC"/>
    <w:rsid w:val="00C80B32"/>
    <w:rsid w:val="00C81237"/>
    <w:rsid w:val="00C81C21"/>
    <w:rsid w:val="00C82925"/>
    <w:rsid w:val="00C84193"/>
    <w:rsid w:val="00C842AA"/>
    <w:rsid w:val="00C8544B"/>
    <w:rsid w:val="00C868B3"/>
    <w:rsid w:val="00C8738E"/>
    <w:rsid w:val="00C87AD4"/>
    <w:rsid w:val="00C90BEB"/>
    <w:rsid w:val="00C90EE3"/>
    <w:rsid w:val="00C9117A"/>
    <w:rsid w:val="00C922BF"/>
    <w:rsid w:val="00C924B7"/>
    <w:rsid w:val="00C9344D"/>
    <w:rsid w:val="00C93A7E"/>
    <w:rsid w:val="00C93C6D"/>
    <w:rsid w:val="00C93EE2"/>
    <w:rsid w:val="00C94A3B"/>
    <w:rsid w:val="00C94DA2"/>
    <w:rsid w:val="00C9552F"/>
    <w:rsid w:val="00C955B3"/>
    <w:rsid w:val="00C9605A"/>
    <w:rsid w:val="00C96F8A"/>
    <w:rsid w:val="00C9725A"/>
    <w:rsid w:val="00C97C19"/>
    <w:rsid w:val="00C97D2D"/>
    <w:rsid w:val="00CA0B8F"/>
    <w:rsid w:val="00CA1154"/>
    <w:rsid w:val="00CA1407"/>
    <w:rsid w:val="00CA1509"/>
    <w:rsid w:val="00CA153C"/>
    <w:rsid w:val="00CA175C"/>
    <w:rsid w:val="00CA1CC9"/>
    <w:rsid w:val="00CA26C5"/>
    <w:rsid w:val="00CA26C6"/>
    <w:rsid w:val="00CA282D"/>
    <w:rsid w:val="00CA2BB3"/>
    <w:rsid w:val="00CA2CF5"/>
    <w:rsid w:val="00CA3619"/>
    <w:rsid w:val="00CA3762"/>
    <w:rsid w:val="00CA3DD5"/>
    <w:rsid w:val="00CA58AB"/>
    <w:rsid w:val="00CA67A6"/>
    <w:rsid w:val="00CA681C"/>
    <w:rsid w:val="00CB0928"/>
    <w:rsid w:val="00CB09C0"/>
    <w:rsid w:val="00CB0A55"/>
    <w:rsid w:val="00CB0B4F"/>
    <w:rsid w:val="00CB1063"/>
    <w:rsid w:val="00CB18AB"/>
    <w:rsid w:val="00CB19D8"/>
    <w:rsid w:val="00CB2BF5"/>
    <w:rsid w:val="00CB3E5E"/>
    <w:rsid w:val="00CB44AA"/>
    <w:rsid w:val="00CB48BB"/>
    <w:rsid w:val="00CB5D9A"/>
    <w:rsid w:val="00CB6AB7"/>
    <w:rsid w:val="00CB7324"/>
    <w:rsid w:val="00CB74E1"/>
    <w:rsid w:val="00CB7AAF"/>
    <w:rsid w:val="00CC039F"/>
    <w:rsid w:val="00CC0505"/>
    <w:rsid w:val="00CC07C1"/>
    <w:rsid w:val="00CC1AB7"/>
    <w:rsid w:val="00CC1BD2"/>
    <w:rsid w:val="00CC242D"/>
    <w:rsid w:val="00CC2B5C"/>
    <w:rsid w:val="00CC2D7E"/>
    <w:rsid w:val="00CC3B7A"/>
    <w:rsid w:val="00CC4056"/>
    <w:rsid w:val="00CC4B47"/>
    <w:rsid w:val="00CC4B4B"/>
    <w:rsid w:val="00CC4CE6"/>
    <w:rsid w:val="00CC525C"/>
    <w:rsid w:val="00CC5548"/>
    <w:rsid w:val="00CC5648"/>
    <w:rsid w:val="00CC6534"/>
    <w:rsid w:val="00CC7BE5"/>
    <w:rsid w:val="00CD02F4"/>
    <w:rsid w:val="00CD13A5"/>
    <w:rsid w:val="00CD14F5"/>
    <w:rsid w:val="00CD2447"/>
    <w:rsid w:val="00CD2955"/>
    <w:rsid w:val="00CD2F27"/>
    <w:rsid w:val="00CD31DE"/>
    <w:rsid w:val="00CD35BA"/>
    <w:rsid w:val="00CD3789"/>
    <w:rsid w:val="00CD3BEE"/>
    <w:rsid w:val="00CD4415"/>
    <w:rsid w:val="00CD4980"/>
    <w:rsid w:val="00CD54E2"/>
    <w:rsid w:val="00CD5DFC"/>
    <w:rsid w:val="00CD5E0F"/>
    <w:rsid w:val="00CD6354"/>
    <w:rsid w:val="00CD768C"/>
    <w:rsid w:val="00CE0B13"/>
    <w:rsid w:val="00CE1037"/>
    <w:rsid w:val="00CE1BC5"/>
    <w:rsid w:val="00CE1E71"/>
    <w:rsid w:val="00CE428F"/>
    <w:rsid w:val="00CE5076"/>
    <w:rsid w:val="00CE5B72"/>
    <w:rsid w:val="00CF07A5"/>
    <w:rsid w:val="00CF0828"/>
    <w:rsid w:val="00CF093C"/>
    <w:rsid w:val="00CF206E"/>
    <w:rsid w:val="00CF2969"/>
    <w:rsid w:val="00CF2971"/>
    <w:rsid w:val="00CF2BD6"/>
    <w:rsid w:val="00CF4BC4"/>
    <w:rsid w:val="00CF4ED8"/>
    <w:rsid w:val="00CF6BC5"/>
    <w:rsid w:val="00CF6D04"/>
    <w:rsid w:val="00CF7014"/>
    <w:rsid w:val="00CF79F0"/>
    <w:rsid w:val="00CF7B14"/>
    <w:rsid w:val="00D0005B"/>
    <w:rsid w:val="00D00150"/>
    <w:rsid w:val="00D002F3"/>
    <w:rsid w:val="00D0099A"/>
    <w:rsid w:val="00D013B3"/>
    <w:rsid w:val="00D01686"/>
    <w:rsid w:val="00D0248B"/>
    <w:rsid w:val="00D0361A"/>
    <w:rsid w:val="00D03E0C"/>
    <w:rsid w:val="00D04AE8"/>
    <w:rsid w:val="00D04CFE"/>
    <w:rsid w:val="00D04D3A"/>
    <w:rsid w:val="00D05026"/>
    <w:rsid w:val="00D051E2"/>
    <w:rsid w:val="00D05BC4"/>
    <w:rsid w:val="00D05C63"/>
    <w:rsid w:val="00D06E1D"/>
    <w:rsid w:val="00D10838"/>
    <w:rsid w:val="00D10F9E"/>
    <w:rsid w:val="00D11745"/>
    <w:rsid w:val="00D11BF4"/>
    <w:rsid w:val="00D11F13"/>
    <w:rsid w:val="00D120B4"/>
    <w:rsid w:val="00D12C4C"/>
    <w:rsid w:val="00D12ED3"/>
    <w:rsid w:val="00D130F3"/>
    <w:rsid w:val="00D13E6D"/>
    <w:rsid w:val="00D13F43"/>
    <w:rsid w:val="00D152F3"/>
    <w:rsid w:val="00D161C2"/>
    <w:rsid w:val="00D16A4F"/>
    <w:rsid w:val="00D208FA"/>
    <w:rsid w:val="00D22205"/>
    <w:rsid w:val="00D22294"/>
    <w:rsid w:val="00D22405"/>
    <w:rsid w:val="00D225E9"/>
    <w:rsid w:val="00D2293B"/>
    <w:rsid w:val="00D237F5"/>
    <w:rsid w:val="00D23BAA"/>
    <w:rsid w:val="00D23E11"/>
    <w:rsid w:val="00D24452"/>
    <w:rsid w:val="00D24757"/>
    <w:rsid w:val="00D24962"/>
    <w:rsid w:val="00D24FEC"/>
    <w:rsid w:val="00D25352"/>
    <w:rsid w:val="00D25B1C"/>
    <w:rsid w:val="00D26010"/>
    <w:rsid w:val="00D26B0D"/>
    <w:rsid w:val="00D274AA"/>
    <w:rsid w:val="00D27CF9"/>
    <w:rsid w:val="00D306AE"/>
    <w:rsid w:val="00D30FDD"/>
    <w:rsid w:val="00D311B2"/>
    <w:rsid w:val="00D3158D"/>
    <w:rsid w:val="00D31A51"/>
    <w:rsid w:val="00D3269E"/>
    <w:rsid w:val="00D329C2"/>
    <w:rsid w:val="00D3450C"/>
    <w:rsid w:val="00D345DC"/>
    <w:rsid w:val="00D348F7"/>
    <w:rsid w:val="00D354C8"/>
    <w:rsid w:val="00D35FC0"/>
    <w:rsid w:val="00D40025"/>
    <w:rsid w:val="00D403E3"/>
    <w:rsid w:val="00D40A96"/>
    <w:rsid w:val="00D40AB8"/>
    <w:rsid w:val="00D4145B"/>
    <w:rsid w:val="00D427FE"/>
    <w:rsid w:val="00D4285C"/>
    <w:rsid w:val="00D440F8"/>
    <w:rsid w:val="00D4418F"/>
    <w:rsid w:val="00D45AD5"/>
    <w:rsid w:val="00D46F0B"/>
    <w:rsid w:val="00D47285"/>
    <w:rsid w:val="00D5102E"/>
    <w:rsid w:val="00D5113E"/>
    <w:rsid w:val="00D512BD"/>
    <w:rsid w:val="00D528A8"/>
    <w:rsid w:val="00D52C4D"/>
    <w:rsid w:val="00D535D3"/>
    <w:rsid w:val="00D54955"/>
    <w:rsid w:val="00D56774"/>
    <w:rsid w:val="00D56985"/>
    <w:rsid w:val="00D60CD8"/>
    <w:rsid w:val="00D63066"/>
    <w:rsid w:val="00D63245"/>
    <w:rsid w:val="00D63E18"/>
    <w:rsid w:val="00D64252"/>
    <w:rsid w:val="00D6444B"/>
    <w:rsid w:val="00D64D0D"/>
    <w:rsid w:val="00D6528A"/>
    <w:rsid w:val="00D658E6"/>
    <w:rsid w:val="00D65AA6"/>
    <w:rsid w:val="00D66EB6"/>
    <w:rsid w:val="00D6760A"/>
    <w:rsid w:val="00D71644"/>
    <w:rsid w:val="00D71B7A"/>
    <w:rsid w:val="00D71BCB"/>
    <w:rsid w:val="00D71C06"/>
    <w:rsid w:val="00D71CAA"/>
    <w:rsid w:val="00D72470"/>
    <w:rsid w:val="00D724E2"/>
    <w:rsid w:val="00D72614"/>
    <w:rsid w:val="00D730D3"/>
    <w:rsid w:val="00D7389A"/>
    <w:rsid w:val="00D738E5"/>
    <w:rsid w:val="00D74148"/>
    <w:rsid w:val="00D7447C"/>
    <w:rsid w:val="00D74D9D"/>
    <w:rsid w:val="00D750BB"/>
    <w:rsid w:val="00D755DB"/>
    <w:rsid w:val="00D75C97"/>
    <w:rsid w:val="00D75DB4"/>
    <w:rsid w:val="00D7620C"/>
    <w:rsid w:val="00D77345"/>
    <w:rsid w:val="00D776FD"/>
    <w:rsid w:val="00D77798"/>
    <w:rsid w:val="00D77EA9"/>
    <w:rsid w:val="00D80943"/>
    <w:rsid w:val="00D8108C"/>
    <w:rsid w:val="00D814FC"/>
    <w:rsid w:val="00D81964"/>
    <w:rsid w:val="00D81B62"/>
    <w:rsid w:val="00D81BB0"/>
    <w:rsid w:val="00D81EE1"/>
    <w:rsid w:val="00D84912"/>
    <w:rsid w:val="00D85DC7"/>
    <w:rsid w:val="00D86566"/>
    <w:rsid w:val="00D86643"/>
    <w:rsid w:val="00D86B10"/>
    <w:rsid w:val="00D87CB7"/>
    <w:rsid w:val="00D90149"/>
    <w:rsid w:val="00D9072A"/>
    <w:rsid w:val="00D90A90"/>
    <w:rsid w:val="00D90E62"/>
    <w:rsid w:val="00D91C92"/>
    <w:rsid w:val="00D9316B"/>
    <w:rsid w:val="00D947D0"/>
    <w:rsid w:val="00D948EE"/>
    <w:rsid w:val="00D94D0D"/>
    <w:rsid w:val="00D9573A"/>
    <w:rsid w:val="00D974CB"/>
    <w:rsid w:val="00DA04F7"/>
    <w:rsid w:val="00DA0B89"/>
    <w:rsid w:val="00DA0D32"/>
    <w:rsid w:val="00DA1633"/>
    <w:rsid w:val="00DA27CF"/>
    <w:rsid w:val="00DA2EF1"/>
    <w:rsid w:val="00DA335B"/>
    <w:rsid w:val="00DA3D66"/>
    <w:rsid w:val="00DA4349"/>
    <w:rsid w:val="00DA51E6"/>
    <w:rsid w:val="00DA56E7"/>
    <w:rsid w:val="00DA61EC"/>
    <w:rsid w:val="00DA685A"/>
    <w:rsid w:val="00DA74A1"/>
    <w:rsid w:val="00DA754F"/>
    <w:rsid w:val="00DA7FF2"/>
    <w:rsid w:val="00DB00FE"/>
    <w:rsid w:val="00DB0E5C"/>
    <w:rsid w:val="00DB1592"/>
    <w:rsid w:val="00DB175A"/>
    <w:rsid w:val="00DB1894"/>
    <w:rsid w:val="00DB20CA"/>
    <w:rsid w:val="00DB214D"/>
    <w:rsid w:val="00DB25AE"/>
    <w:rsid w:val="00DB286E"/>
    <w:rsid w:val="00DB29B1"/>
    <w:rsid w:val="00DB2C7F"/>
    <w:rsid w:val="00DB4704"/>
    <w:rsid w:val="00DB49D7"/>
    <w:rsid w:val="00DB4BA3"/>
    <w:rsid w:val="00DB4DD7"/>
    <w:rsid w:val="00DB5325"/>
    <w:rsid w:val="00DB5ED3"/>
    <w:rsid w:val="00DB71A5"/>
    <w:rsid w:val="00DC072F"/>
    <w:rsid w:val="00DC2122"/>
    <w:rsid w:val="00DC3646"/>
    <w:rsid w:val="00DC3C5F"/>
    <w:rsid w:val="00DC406F"/>
    <w:rsid w:val="00DC4BC1"/>
    <w:rsid w:val="00DC4FA5"/>
    <w:rsid w:val="00DC6C57"/>
    <w:rsid w:val="00DC7D57"/>
    <w:rsid w:val="00DD10CB"/>
    <w:rsid w:val="00DD1A81"/>
    <w:rsid w:val="00DD1BE5"/>
    <w:rsid w:val="00DD2152"/>
    <w:rsid w:val="00DD26ED"/>
    <w:rsid w:val="00DD2B8F"/>
    <w:rsid w:val="00DD3551"/>
    <w:rsid w:val="00DD3974"/>
    <w:rsid w:val="00DD5665"/>
    <w:rsid w:val="00DD622F"/>
    <w:rsid w:val="00DD74D8"/>
    <w:rsid w:val="00DD7B0D"/>
    <w:rsid w:val="00DD7B7D"/>
    <w:rsid w:val="00DD7C89"/>
    <w:rsid w:val="00DE0B5E"/>
    <w:rsid w:val="00DE15AE"/>
    <w:rsid w:val="00DE1B86"/>
    <w:rsid w:val="00DE1EA1"/>
    <w:rsid w:val="00DE2600"/>
    <w:rsid w:val="00DE2D4E"/>
    <w:rsid w:val="00DE4176"/>
    <w:rsid w:val="00DE41CE"/>
    <w:rsid w:val="00DE4F59"/>
    <w:rsid w:val="00DE5178"/>
    <w:rsid w:val="00DE569C"/>
    <w:rsid w:val="00DE597A"/>
    <w:rsid w:val="00DE6716"/>
    <w:rsid w:val="00DE6E8A"/>
    <w:rsid w:val="00DE6F30"/>
    <w:rsid w:val="00DE74A8"/>
    <w:rsid w:val="00DE7A78"/>
    <w:rsid w:val="00DE7E6B"/>
    <w:rsid w:val="00DF0465"/>
    <w:rsid w:val="00DF0C26"/>
    <w:rsid w:val="00DF13A9"/>
    <w:rsid w:val="00DF2364"/>
    <w:rsid w:val="00DF3770"/>
    <w:rsid w:val="00DF396D"/>
    <w:rsid w:val="00DF3B49"/>
    <w:rsid w:val="00DF3D4A"/>
    <w:rsid w:val="00DF43C4"/>
    <w:rsid w:val="00DF60CC"/>
    <w:rsid w:val="00DF7038"/>
    <w:rsid w:val="00DF7B81"/>
    <w:rsid w:val="00E0097B"/>
    <w:rsid w:val="00E0229D"/>
    <w:rsid w:val="00E02410"/>
    <w:rsid w:val="00E02734"/>
    <w:rsid w:val="00E0294A"/>
    <w:rsid w:val="00E02C2D"/>
    <w:rsid w:val="00E03E35"/>
    <w:rsid w:val="00E04342"/>
    <w:rsid w:val="00E046B8"/>
    <w:rsid w:val="00E04A11"/>
    <w:rsid w:val="00E04E98"/>
    <w:rsid w:val="00E05AE4"/>
    <w:rsid w:val="00E05F82"/>
    <w:rsid w:val="00E060AA"/>
    <w:rsid w:val="00E064D3"/>
    <w:rsid w:val="00E10514"/>
    <w:rsid w:val="00E10E81"/>
    <w:rsid w:val="00E111DF"/>
    <w:rsid w:val="00E117B6"/>
    <w:rsid w:val="00E11A20"/>
    <w:rsid w:val="00E11C55"/>
    <w:rsid w:val="00E12074"/>
    <w:rsid w:val="00E12314"/>
    <w:rsid w:val="00E12666"/>
    <w:rsid w:val="00E12E22"/>
    <w:rsid w:val="00E1303E"/>
    <w:rsid w:val="00E137C3"/>
    <w:rsid w:val="00E145C1"/>
    <w:rsid w:val="00E14676"/>
    <w:rsid w:val="00E14A7E"/>
    <w:rsid w:val="00E15481"/>
    <w:rsid w:val="00E16438"/>
    <w:rsid w:val="00E1650D"/>
    <w:rsid w:val="00E16AF2"/>
    <w:rsid w:val="00E16D60"/>
    <w:rsid w:val="00E2030A"/>
    <w:rsid w:val="00E21058"/>
    <w:rsid w:val="00E21BB2"/>
    <w:rsid w:val="00E225CE"/>
    <w:rsid w:val="00E22B24"/>
    <w:rsid w:val="00E23D60"/>
    <w:rsid w:val="00E24447"/>
    <w:rsid w:val="00E251A3"/>
    <w:rsid w:val="00E257D1"/>
    <w:rsid w:val="00E25AA7"/>
    <w:rsid w:val="00E2769E"/>
    <w:rsid w:val="00E27F38"/>
    <w:rsid w:val="00E30464"/>
    <w:rsid w:val="00E3054F"/>
    <w:rsid w:val="00E30CD5"/>
    <w:rsid w:val="00E31489"/>
    <w:rsid w:val="00E31531"/>
    <w:rsid w:val="00E321DD"/>
    <w:rsid w:val="00E3251E"/>
    <w:rsid w:val="00E32E5F"/>
    <w:rsid w:val="00E32E6F"/>
    <w:rsid w:val="00E33EB3"/>
    <w:rsid w:val="00E341E5"/>
    <w:rsid w:val="00E354CC"/>
    <w:rsid w:val="00E356F7"/>
    <w:rsid w:val="00E358A5"/>
    <w:rsid w:val="00E36120"/>
    <w:rsid w:val="00E366E1"/>
    <w:rsid w:val="00E36CFF"/>
    <w:rsid w:val="00E370D5"/>
    <w:rsid w:val="00E4096D"/>
    <w:rsid w:val="00E414B4"/>
    <w:rsid w:val="00E41C34"/>
    <w:rsid w:val="00E42212"/>
    <w:rsid w:val="00E42DE5"/>
    <w:rsid w:val="00E4326A"/>
    <w:rsid w:val="00E43E77"/>
    <w:rsid w:val="00E4614F"/>
    <w:rsid w:val="00E4693B"/>
    <w:rsid w:val="00E46C6F"/>
    <w:rsid w:val="00E47517"/>
    <w:rsid w:val="00E506D6"/>
    <w:rsid w:val="00E50912"/>
    <w:rsid w:val="00E50B04"/>
    <w:rsid w:val="00E50F3F"/>
    <w:rsid w:val="00E51142"/>
    <w:rsid w:val="00E513A9"/>
    <w:rsid w:val="00E515DB"/>
    <w:rsid w:val="00E523EE"/>
    <w:rsid w:val="00E53A91"/>
    <w:rsid w:val="00E53E78"/>
    <w:rsid w:val="00E540BC"/>
    <w:rsid w:val="00E54796"/>
    <w:rsid w:val="00E54892"/>
    <w:rsid w:val="00E54A45"/>
    <w:rsid w:val="00E54F27"/>
    <w:rsid w:val="00E564C7"/>
    <w:rsid w:val="00E56914"/>
    <w:rsid w:val="00E56CDF"/>
    <w:rsid w:val="00E57157"/>
    <w:rsid w:val="00E575F6"/>
    <w:rsid w:val="00E577AD"/>
    <w:rsid w:val="00E57B01"/>
    <w:rsid w:val="00E57D93"/>
    <w:rsid w:val="00E57F81"/>
    <w:rsid w:val="00E60FDB"/>
    <w:rsid w:val="00E618AA"/>
    <w:rsid w:val="00E619E4"/>
    <w:rsid w:val="00E625D7"/>
    <w:rsid w:val="00E62CC2"/>
    <w:rsid w:val="00E638F7"/>
    <w:rsid w:val="00E63931"/>
    <w:rsid w:val="00E63B33"/>
    <w:rsid w:val="00E64783"/>
    <w:rsid w:val="00E65910"/>
    <w:rsid w:val="00E65F67"/>
    <w:rsid w:val="00E6662D"/>
    <w:rsid w:val="00E667CF"/>
    <w:rsid w:val="00E67A78"/>
    <w:rsid w:val="00E70171"/>
    <w:rsid w:val="00E70D67"/>
    <w:rsid w:val="00E71E2F"/>
    <w:rsid w:val="00E72FFE"/>
    <w:rsid w:val="00E73B0B"/>
    <w:rsid w:val="00E74D01"/>
    <w:rsid w:val="00E750F1"/>
    <w:rsid w:val="00E751DB"/>
    <w:rsid w:val="00E7590B"/>
    <w:rsid w:val="00E76181"/>
    <w:rsid w:val="00E766DD"/>
    <w:rsid w:val="00E77372"/>
    <w:rsid w:val="00E7761F"/>
    <w:rsid w:val="00E77925"/>
    <w:rsid w:val="00E77FE3"/>
    <w:rsid w:val="00E8012B"/>
    <w:rsid w:val="00E8043D"/>
    <w:rsid w:val="00E810BE"/>
    <w:rsid w:val="00E825B3"/>
    <w:rsid w:val="00E82B1A"/>
    <w:rsid w:val="00E830DF"/>
    <w:rsid w:val="00E83154"/>
    <w:rsid w:val="00E8342D"/>
    <w:rsid w:val="00E83633"/>
    <w:rsid w:val="00E83AC1"/>
    <w:rsid w:val="00E83CFF"/>
    <w:rsid w:val="00E840F4"/>
    <w:rsid w:val="00E8442A"/>
    <w:rsid w:val="00E84CBA"/>
    <w:rsid w:val="00E84D0E"/>
    <w:rsid w:val="00E84D6A"/>
    <w:rsid w:val="00E84F68"/>
    <w:rsid w:val="00E85BA2"/>
    <w:rsid w:val="00E85DA7"/>
    <w:rsid w:val="00E8635A"/>
    <w:rsid w:val="00E863E9"/>
    <w:rsid w:val="00E86DF4"/>
    <w:rsid w:val="00E86DFE"/>
    <w:rsid w:val="00E86F85"/>
    <w:rsid w:val="00E877BC"/>
    <w:rsid w:val="00E87B80"/>
    <w:rsid w:val="00E87D7B"/>
    <w:rsid w:val="00E9106B"/>
    <w:rsid w:val="00E91763"/>
    <w:rsid w:val="00E91AB1"/>
    <w:rsid w:val="00E91F85"/>
    <w:rsid w:val="00E9258B"/>
    <w:rsid w:val="00E926AA"/>
    <w:rsid w:val="00E92C58"/>
    <w:rsid w:val="00E9305C"/>
    <w:rsid w:val="00E94898"/>
    <w:rsid w:val="00E95276"/>
    <w:rsid w:val="00E95E36"/>
    <w:rsid w:val="00E972A8"/>
    <w:rsid w:val="00E97A23"/>
    <w:rsid w:val="00E97C3C"/>
    <w:rsid w:val="00EA092C"/>
    <w:rsid w:val="00EA16AF"/>
    <w:rsid w:val="00EA1D0A"/>
    <w:rsid w:val="00EA23F5"/>
    <w:rsid w:val="00EA28D9"/>
    <w:rsid w:val="00EA2BA6"/>
    <w:rsid w:val="00EA4090"/>
    <w:rsid w:val="00EA4323"/>
    <w:rsid w:val="00EA44B8"/>
    <w:rsid w:val="00EA452C"/>
    <w:rsid w:val="00EA4F79"/>
    <w:rsid w:val="00EA54B0"/>
    <w:rsid w:val="00EA551B"/>
    <w:rsid w:val="00EA5CAB"/>
    <w:rsid w:val="00EA6811"/>
    <w:rsid w:val="00EA6977"/>
    <w:rsid w:val="00EA6CEA"/>
    <w:rsid w:val="00EA6DBA"/>
    <w:rsid w:val="00EA7AFA"/>
    <w:rsid w:val="00EB12B8"/>
    <w:rsid w:val="00EB145C"/>
    <w:rsid w:val="00EB22A6"/>
    <w:rsid w:val="00EB234C"/>
    <w:rsid w:val="00EB242D"/>
    <w:rsid w:val="00EB31E0"/>
    <w:rsid w:val="00EB3298"/>
    <w:rsid w:val="00EB32F4"/>
    <w:rsid w:val="00EB4FE8"/>
    <w:rsid w:val="00EB5248"/>
    <w:rsid w:val="00EB5646"/>
    <w:rsid w:val="00EB57FE"/>
    <w:rsid w:val="00EB59CC"/>
    <w:rsid w:val="00EB5BCA"/>
    <w:rsid w:val="00EB5DE1"/>
    <w:rsid w:val="00EB5EEF"/>
    <w:rsid w:val="00EB61E5"/>
    <w:rsid w:val="00EB666C"/>
    <w:rsid w:val="00EB6A7C"/>
    <w:rsid w:val="00EB7189"/>
    <w:rsid w:val="00EB75CD"/>
    <w:rsid w:val="00EB75D9"/>
    <w:rsid w:val="00EC1791"/>
    <w:rsid w:val="00EC6424"/>
    <w:rsid w:val="00EC6794"/>
    <w:rsid w:val="00EC6CA7"/>
    <w:rsid w:val="00EC73B1"/>
    <w:rsid w:val="00EC7848"/>
    <w:rsid w:val="00ED0ABE"/>
    <w:rsid w:val="00ED0AFE"/>
    <w:rsid w:val="00ED0F60"/>
    <w:rsid w:val="00ED14A6"/>
    <w:rsid w:val="00ED1581"/>
    <w:rsid w:val="00ED19E9"/>
    <w:rsid w:val="00ED20C2"/>
    <w:rsid w:val="00ED21F9"/>
    <w:rsid w:val="00ED358B"/>
    <w:rsid w:val="00ED45A6"/>
    <w:rsid w:val="00ED5D59"/>
    <w:rsid w:val="00ED6233"/>
    <w:rsid w:val="00ED676C"/>
    <w:rsid w:val="00ED738E"/>
    <w:rsid w:val="00ED7A30"/>
    <w:rsid w:val="00EE013D"/>
    <w:rsid w:val="00EE04E2"/>
    <w:rsid w:val="00EE0D99"/>
    <w:rsid w:val="00EE2109"/>
    <w:rsid w:val="00EE3668"/>
    <w:rsid w:val="00EE3C2C"/>
    <w:rsid w:val="00EE3D64"/>
    <w:rsid w:val="00EE46D8"/>
    <w:rsid w:val="00EE48F1"/>
    <w:rsid w:val="00EE4F02"/>
    <w:rsid w:val="00EE5716"/>
    <w:rsid w:val="00EE579B"/>
    <w:rsid w:val="00EE58A5"/>
    <w:rsid w:val="00EE59D0"/>
    <w:rsid w:val="00EE659E"/>
    <w:rsid w:val="00EE67D0"/>
    <w:rsid w:val="00EE6F35"/>
    <w:rsid w:val="00EE74FF"/>
    <w:rsid w:val="00EF0A18"/>
    <w:rsid w:val="00EF189D"/>
    <w:rsid w:val="00EF1964"/>
    <w:rsid w:val="00EF2218"/>
    <w:rsid w:val="00EF2450"/>
    <w:rsid w:val="00EF26CB"/>
    <w:rsid w:val="00EF2849"/>
    <w:rsid w:val="00EF3070"/>
    <w:rsid w:val="00EF30AB"/>
    <w:rsid w:val="00EF3125"/>
    <w:rsid w:val="00EF35A6"/>
    <w:rsid w:val="00EF4AB6"/>
    <w:rsid w:val="00EF4FF0"/>
    <w:rsid w:val="00EF5399"/>
    <w:rsid w:val="00EF6224"/>
    <w:rsid w:val="00EF6346"/>
    <w:rsid w:val="00EF7134"/>
    <w:rsid w:val="00EF7C7C"/>
    <w:rsid w:val="00EF7F5D"/>
    <w:rsid w:val="00F00276"/>
    <w:rsid w:val="00F004F6"/>
    <w:rsid w:val="00F00A47"/>
    <w:rsid w:val="00F0207F"/>
    <w:rsid w:val="00F02247"/>
    <w:rsid w:val="00F02290"/>
    <w:rsid w:val="00F02A44"/>
    <w:rsid w:val="00F03209"/>
    <w:rsid w:val="00F036FB"/>
    <w:rsid w:val="00F03BEA"/>
    <w:rsid w:val="00F0442C"/>
    <w:rsid w:val="00F0443E"/>
    <w:rsid w:val="00F04747"/>
    <w:rsid w:val="00F065FD"/>
    <w:rsid w:val="00F0668B"/>
    <w:rsid w:val="00F06A2B"/>
    <w:rsid w:val="00F06F73"/>
    <w:rsid w:val="00F07C2A"/>
    <w:rsid w:val="00F07D0B"/>
    <w:rsid w:val="00F1026B"/>
    <w:rsid w:val="00F10BCE"/>
    <w:rsid w:val="00F10E3D"/>
    <w:rsid w:val="00F11137"/>
    <w:rsid w:val="00F11202"/>
    <w:rsid w:val="00F1197C"/>
    <w:rsid w:val="00F12B82"/>
    <w:rsid w:val="00F12FCF"/>
    <w:rsid w:val="00F13052"/>
    <w:rsid w:val="00F13991"/>
    <w:rsid w:val="00F13C7F"/>
    <w:rsid w:val="00F13E5C"/>
    <w:rsid w:val="00F141F6"/>
    <w:rsid w:val="00F142B1"/>
    <w:rsid w:val="00F14B40"/>
    <w:rsid w:val="00F160A6"/>
    <w:rsid w:val="00F1700B"/>
    <w:rsid w:val="00F17760"/>
    <w:rsid w:val="00F2066A"/>
    <w:rsid w:val="00F21464"/>
    <w:rsid w:val="00F21DD9"/>
    <w:rsid w:val="00F2209C"/>
    <w:rsid w:val="00F22709"/>
    <w:rsid w:val="00F24243"/>
    <w:rsid w:val="00F2485D"/>
    <w:rsid w:val="00F24F5B"/>
    <w:rsid w:val="00F254E6"/>
    <w:rsid w:val="00F26DE8"/>
    <w:rsid w:val="00F2710E"/>
    <w:rsid w:val="00F27596"/>
    <w:rsid w:val="00F275E0"/>
    <w:rsid w:val="00F278A9"/>
    <w:rsid w:val="00F27C0D"/>
    <w:rsid w:val="00F27E2C"/>
    <w:rsid w:val="00F30201"/>
    <w:rsid w:val="00F30401"/>
    <w:rsid w:val="00F30971"/>
    <w:rsid w:val="00F31452"/>
    <w:rsid w:val="00F317BE"/>
    <w:rsid w:val="00F31976"/>
    <w:rsid w:val="00F32785"/>
    <w:rsid w:val="00F32D10"/>
    <w:rsid w:val="00F33209"/>
    <w:rsid w:val="00F33AAF"/>
    <w:rsid w:val="00F34081"/>
    <w:rsid w:val="00F3413D"/>
    <w:rsid w:val="00F34741"/>
    <w:rsid w:val="00F34E53"/>
    <w:rsid w:val="00F35D13"/>
    <w:rsid w:val="00F35F33"/>
    <w:rsid w:val="00F36C2C"/>
    <w:rsid w:val="00F377FA"/>
    <w:rsid w:val="00F41412"/>
    <w:rsid w:val="00F414F2"/>
    <w:rsid w:val="00F414F5"/>
    <w:rsid w:val="00F41C51"/>
    <w:rsid w:val="00F428FB"/>
    <w:rsid w:val="00F43F47"/>
    <w:rsid w:val="00F45E60"/>
    <w:rsid w:val="00F4620D"/>
    <w:rsid w:val="00F503C7"/>
    <w:rsid w:val="00F510CB"/>
    <w:rsid w:val="00F51256"/>
    <w:rsid w:val="00F51703"/>
    <w:rsid w:val="00F528BF"/>
    <w:rsid w:val="00F52B84"/>
    <w:rsid w:val="00F52FAB"/>
    <w:rsid w:val="00F53443"/>
    <w:rsid w:val="00F543F4"/>
    <w:rsid w:val="00F54798"/>
    <w:rsid w:val="00F54E3D"/>
    <w:rsid w:val="00F55DAB"/>
    <w:rsid w:val="00F572EB"/>
    <w:rsid w:val="00F60935"/>
    <w:rsid w:val="00F6097A"/>
    <w:rsid w:val="00F61278"/>
    <w:rsid w:val="00F618C6"/>
    <w:rsid w:val="00F61AD4"/>
    <w:rsid w:val="00F61E43"/>
    <w:rsid w:val="00F62006"/>
    <w:rsid w:val="00F6236F"/>
    <w:rsid w:val="00F623D6"/>
    <w:rsid w:val="00F62D40"/>
    <w:rsid w:val="00F62E07"/>
    <w:rsid w:val="00F63BB4"/>
    <w:rsid w:val="00F63C8E"/>
    <w:rsid w:val="00F64168"/>
    <w:rsid w:val="00F64AEF"/>
    <w:rsid w:val="00F64B2C"/>
    <w:rsid w:val="00F66699"/>
    <w:rsid w:val="00F66A19"/>
    <w:rsid w:val="00F66B46"/>
    <w:rsid w:val="00F66D83"/>
    <w:rsid w:val="00F674C8"/>
    <w:rsid w:val="00F70A92"/>
    <w:rsid w:val="00F715DA"/>
    <w:rsid w:val="00F71CE4"/>
    <w:rsid w:val="00F720EA"/>
    <w:rsid w:val="00F727F4"/>
    <w:rsid w:val="00F741B4"/>
    <w:rsid w:val="00F7428E"/>
    <w:rsid w:val="00F75105"/>
    <w:rsid w:val="00F7676B"/>
    <w:rsid w:val="00F76911"/>
    <w:rsid w:val="00F7712D"/>
    <w:rsid w:val="00F77B2F"/>
    <w:rsid w:val="00F81545"/>
    <w:rsid w:val="00F81547"/>
    <w:rsid w:val="00F818E5"/>
    <w:rsid w:val="00F81CD4"/>
    <w:rsid w:val="00F81E44"/>
    <w:rsid w:val="00F82C00"/>
    <w:rsid w:val="00F83273"/>
    <w:rsid w:val="00F8387D"/>
    <w:rsid w:val="00F844C4"/>
    <w:rsid w:val="00F84D21"/>
    <w:rsid w:val="00F8585C"/>
    <w:rsid w:val="00F85A2B"/>
    <w:rsid w:val="00F85EAD"/>
    <w:rsid w:val="00F861E3"/>
    <w:rsid w:val="00F86539"/>
    <w:rsid w:val="00F86B25"/>
    <w:rsid w:val="00F8742E"/>
    <w:rsid w:val="00F879A4"/>
    <w:rsid w:val="00F87AF8"/>
    <w:rsid w:val="00F87D72"/>
    <w:rsid w:val="00F906A4"/>
    <w:rsid w:val="00F91133"/>
    <w:rsid w:val="00F91727"/>
    <w:rsid w:val="00F92CAA"/>
    <w:rsid w:val="00F92DEF"/>
    <w:rsid w:val="00F9325E"/>
    <w:rsid w:val="00F93CEC"/>
    <w:rsid w:val="00F94135"/>
    <w:rsid w:val="00F94493"/>
    <w:rsid w:val="00F94647"/>
    <w:rsid w:val="00F94DCF"/>
    <w:rsid w:val="00F94FFF"/>
    <w:rsid w:val="00F95539"/>
    <w:rsid w:val="00F96BAE"/>
    <w:rsid w:val="00FA0803"/>
    <w:rsid w:val="00FA0F0C"/>
    <w:rsid w:val="00FA109C"/>
    <w:rsid w:val="00FA14C9"/>
    <w:rsid w:val="00FA1C32"/>
    <w:rsid w:val="00FA1CFB"/>
    <w:rsid w:val="00FA2161"/>
    <w:rsid w:val="00FA43A1"/>
    <w:rsid w:val="00FA470E"/>
    <w:rsid w:val="00FA5762"/>
    <w:rsid w:val="00FA634F"/>
    <w:rsid w:val="00FA697F"/>
    <w:rsid w:val="00FA713A"/>
    <w:rsid w:val="00FB001F"/>
    <w:rsid w:val="00FB0F36"/>
    <w:rsid w:val="00FB1461"/>
    <w:rsid w:val="00FB16E1"/>
    <w:rsid w:val="00FB1899"/>
    <w:rsid w:val="00FB18AD"/>
    <w:rsid w:val="00FB1B16"/>
    <w:rsid w:val="00FB1F49"/>
    <w:rsid w:val="00FB2400"/>
    <w:rsid w:val="00FB2680"/>
    <w:rsid w:val="00FB2785"/>
    <w:rsid w:val="00FB3BA3"/>
    <w:rsid w:val="00FB4338"/>
    <w:rsid w:val="00FB4536"/>
    <w:rsid w:val="00FB4B32"/>
    <w:rsid w:val="00FB574F"/>
    <w:rsid w:val="00FB5794"/>
    <w:rsid w:val="00FB5A00"/>
    <w:rsid w:val="00FB5DC1"/>
    <w:rsid w:val="00FB607E"/>
    <w:rsid w:val="00FB7512"/>
    <w:rsid w:val="00FB756B"/>
    <w:rsid w:val="00FB79E3"/>
    <w:rsid w:val="00FC1788"/>
    <w:rsid w:val="00FC30F8"/>
    <w:rsid w:val="00FC3585"/>
    <w:rsid w:val="00FC43B2"/>
    <w:rsid w:val="00FC4736"/>
    <w:rsid w:val="00FC4963"/>
    <w:rsid w:val="00FC4E09"/>
    <w:rsid w:val="00FC5631"/>
    <w:rsid w:val="00FC6AB5"/>
    <w:rsid w:val="00FC6BC8"/>
    <w:rsid w:val="00FC7240"/>
    <w:rsid w:val="00FC75D0"/>
    <w:rsid w:val="00FC787D"/>
    <w:rsid w:val="00FC79B1"/>
    <w:rsid w:val="00FC7D95"/>
    <w:rsid w:val="00FD007E"/>
    <w:rsid w:val="00FD0FE4"/>
    <w:rsid w:val="00FD114F"/>
    <w:rsid w:val="00FD116C"/>
    <w:rsid w:val="00FD133F"/>
    <w:rsid w:val="00FD3825"/>
    <w:rsid w:val="00FD45E3"/>
    <w:rsid w:val="00FD4ACB"/>
    <w:rsid w:val="00FD4C1A"/>
    <w:rsid w:val="00FD5A75"/>
    <w:rsid w:val="00FD5E62"/>
    <w:rsid w:val="00FD647E"/>
    <w:rsid w:val="00FD730C"/>
    <w:rsid w:val="00FD74E5"/>
    <w:rsid w:val="00FD776C"/>
    <w:rsid w:val="00FD7F85"/>
    <w:rsid w:val="00FE05E1"/>
    <w:rsid w:val="00FE1299"/>
    <w:rsid w:val="00FE232B"/>
    <w:rsid w:val="00FE2837"/>
    <w:rsid w:val="00FE2C53"/>
    <w:rsid w:val="00FE2EC7"/>
    <w:rsid w:val="00FE30F6"/>
    <w:rsid w:val="00FE31F9"/>
    <w:rsid w:val="00FE3483"/>
    <w:rsid w:val="00FE3530"/>
    <w:rsid w:val="00FE3B3E"/>
    <w:rsid w:val="00FE3FB1"/>
    <w:rsid w:val="00FE529B"/>
    <w:rsid w:val="00FE5437"/>
    <w:rsid w:val="00FE56A6"/>
    <w:rsid w:val="00FE59B6"/>
    <w:rsid w:val="00FE74C8"/>
    <w:rsid w:val="00FE7A04"/>
    <w:rsid w:val="00FF04B4"/>
    <w:rsid w:val="00FF0E4E"/>
    <w:rsid w:val="00FF0EC5"/>
    <w:rsid w:val="00FF113F"/>
    <w:rsid w:val="00FF244C"/>
    <w:rsid w:val="00FF25AC"/>
    <w:rsid w:val="00FF28E9"/>
    <w:rsid w:val="00FF2FCA"/>
    <w:rsid w:val="00FF35B3"/>
    <w:rsid w:val="00FF37C7"/>
    <w:rsid w:val="00FF3EE0"/>
    <w:rsid w:val="00FF497E"/>
    <w:rsid w:val="00FF5266"/>
    <w:rsid w:val="00FF5337"/>
    <w:rsid w:val="00FF5808"/>
    <w:rsid w:val="00FF685B"/>
    <w:rsid w:val="00FF6DEF"/>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D6"/>
    <w:pPr>
      <w:overflowPunct w:val="0"/>
      <w:autoSpaceDE w:val="0"/>
      <w:autoSpaceDN w:val="0"/>
      <w:adjustRightInd w:val="0"/>
      <w:spacing w:line="240" w:lineRule="auto"/>
      <w:textAlignment w:val="baseline"/>
    </w:pPr>
    <w:rPr>
      <w:rFonts w:ascii="Cambria" w:eastAsia="Times New Roman" w:hAnsi="Cambr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23D6"/>
    <w:pPr>
      <w:jc w:val="both"/>
    </w:pPr>
  </w:style>
  <w:style w:type="character" w:customStyle="1" w:styleId="BodyTextChar">
    <w:name w:val="Body Text Char"/>
    <w:basedOn w:val="DefaultParagraphFont"/>
    <w:link w:val="BodyText"/>
    <w:rsid w:val="00F623D6"/>
    <w:rPr>
      <w:rFonts w:ascii="Cambria" w:eastAsia="Times New Roman" w:hAnsi="Cambria" w:cs="Times New Roman"/>
      <w:szCs w:val="20"/>
    </w:rPr>
  </w:style>
  <w:style w:type="paragraph" w:styleId="ListParagraph">
    <w:name w:val="List Paragraph"/>
    <w:basedOn w:val="Normal"/>
    <w:uiPriority w:val="34"/>
    <w:qFormat/>
    <w:rsid w:val="00B75F4F"/>
    <w:pPr>
      <w:overflowPunct/>
      <w:autoSpaceDE/>
      <w:autoSpaceDN/>
      <w:adjustRightInd/>
      <w:ind w:left="720"/>
      <w:contextualSpacing/>
      <w:textAlignment w:val="auto"/>
    </w:pPr>
    <w:rPr>
      <w:rFonts w:ascii="Times New Roman" w:hAnsi="Times New Roman"/>
      <w:szCs w:val="24"/>
    </w:rPr>
  </w:style>
  <w:style w:type="character" w:styleId="Hyperlink">
    <w:name w:val="Hyperlink"/>
    <w:basedOn w:val="DefaultParagraphFont"/>
    <w:uiPriority w:val="99"/>
    <w:unhideWhenUsed/>
    <w:rsid w:val="00B75F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D6"/>
    <w:pPr>
      <w:overflowPunct w:val="0"/>
      <w:autoSpaceDE w:val="0"/>
      <w:autoSpaceDN w:val="0"/>
      <w:adjustRightInd w:val="0"/>
      <w:spacing w:line="240" w:lineRule="auto"/>
      <w:textAlignment w:val="baseline"/>
    </w:pPr>
    <w:rPr>
      <w:rFonts w:ascii="Cambria" w:eastAsia="Times New Roman" w:hAnsi="Cambri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23D6"/>
    <w:pPr>
      <w:jc w:val="both"/>
    </w:pPr>
  </w:style>
  <w:style w:type="character" w:customStyle="1" w:styleId="BodyTextChar">
    <w:name w:val="Body Text Char"/>
    <w:basedOn w:val="DefaultParagraphFont"/>
    <w:link w:val="BodyText"/>
    <w:rsid w:val="00F623D6"/>
    <w:rPr>
      <w:rFonts w:ascii="Cambria" w:eastAsia="Times New Roman" w:hAnsi="Cambria" w:cs="Times New Roman"/>
      <w:szCs w:val="20"/>
    </w:rPr>
  </w:style>
  <w:style w:type="paragraph" w:styleId="ListParagraph">
    <w:name w:val="List Paragraph"/>
    <w:basedOn w:val="Normal"/>
    <w:uiPriority w:val="34"/>
    <w:qFormat/>
    <w:rsid w:val="00B75F4F"/>
    <w:pPr>
      <w:overflowPunct/>
      <w:autoSpaceDE/>
      <w:autoSpaceDN/>
      <w:adjustRightInd/>
      <w:ind w:left="720"/>
      <w:contextualSpacing/>
      <w:textAlignment w:val="auto"/>
    </w:pPr>
    <w:rPr>
      <w:rFonts w:ascii="Times New Roman" w:hAnsi="Times New Roman"/>
      <w:szCs w:val="24"/>
    </w:rPr>
  </w:style>
  <w:style w:type="character" w:styleId="Hyperlink">
    <w:name w:val="Hyperlink"/>
    <w:basedOn w:val="DefaultParagraphFont"/>
    <w:uiPriority w:val="99"/>
    <w:unhideWhenUsed/>
    <w:rsid w:val="00B7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dpcaweb.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Ritschard</dc:creator>
  <cp:lastModifiedBy>Erik Ritschard</cp:lastModifiedBy>
  <cp:revision>1</cp:revision>
  <dcterms:created xsi:type="dcterms:W3CDTF">2015-07-20T23:17:00Z</dcterms:created>
  <dcterms:modified xsi:type="dcterms:W3CDTF">2015-07-21T15:46:00Z</dcterms:modified>
</cp:coreProperties>
</file>